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B5" w:rsidRDefault="00EB60B5"/>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E766DE" w:rsidTr="00EB60B5">
        <w:trPr>
          <w:trHeight w:val="420"/>
        </w:trPr>
        <w:tc>
          <w:tcPr>
            <w:tcW w:w="10800" w:type="dxa"/>
            <w:gridSpan w:val="2"/>
            <w:shd w:val="clear" w:color="auto" w:fill="D9D9D9"/>
            <w:tcMar>
              <w:top w:w="100" w:type="dxa"/>
              <w:left w:w="100" w:type="dxa"/>
              <w:bottom w:w="100" w:type="dxa"/>
              <w:right w:w="100" w:type="dxa"/>
            </w:tcMar>
          </w:tcPr>
          <w:p w:rsidR="00E766DE" w:rsidRDefault="00D52CE5" w:rsidP="00D52CE5">
            <w:pPr>
              <w:widowControl w:val="0"/>
              <w:spacing w:line="240" w:lineRule="auto"/>
              <w:jc w:val="center"/>
              <w:rPr>
                <w:b/>
              </w:rPr>
            </w:pPr>
            <w:r>
              <w:rPr>
                <w:b/>
              </w:rPr>
              <w:t>7th Grade Reading</w:t>
            </w:r>
          </w:p>
        </w:tc>
      </w:tr>
      <w:tr w:rsidR="00E766DE" w:rsidTr="00EB60B5">
        <w:tc>
          <w:tcPr>
            <w:tcW w:w="313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t>Standard</w:t>
            </w:r>
          </w:p>
        </w:tc>
        <w:tc>
          <w:tcPr>
            <w:tcW w:w="766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t>3.0 Items</w:t>
            </w:r>
          </w:p>
        </w:tc>
      </w:tr>
      <w:tr w:rsidR="00E766DE" w:rsidTr="00EB60B5">
        <w:tc>
          <w:tcPr>
            <w:tcW w:w="3135" w:type="dxa"/>
            <w:vMerge w:val="restart"/>
            <w:shd w:val="clear" w:color="auto" w:fill="auto"/>
            <w:tcMar>
              <w:top w:w="100" w:type="dxa"/>
              <w:left w:w="100" w:type="dxa"/>
              <w:bottom w:w="100" w:type="dxa"/>
              <w:right w:w="100" w:type="dxa"/>
            </w:tcMar>
          </w:tcPr>
          <w:p w:rsidR="00E766DE" w:rsidRDefault="00340954">
            <w:pPr>
              <w:widowControl w:val="0"/>
              <w:spacing w:line="240" w:lineRule="auto"/>
            </w:pPr>
            <w:r>
              <w:t>7.6A</w:t>
            </w:r>
          </w:p>
          <w:p w:rsidR="00E766DE" w:rsidRDefault="00340954">
            <w:pPr>
              <w:widowControl w:val="0"/>
              <w:spacing w:line="240" w:lineRule="auto"/>
            </w:pPr>
            <w:r>
              <w:t>Explain the influence of setting on plot development</w:t>
            </w:r>
          </w:p>
          <w:p w:rsidR="00E766DE" w:rsidRDefault="00E766DE">
            <w:pPr>
              <w:widowControl w:val="0"/>
              <w:spacing w:line="240" w:lineRule="auto"/>
            </w:pPr>
          </w:p>
          <w:p w:rsidR="00E766DE" w:rsidRDefault="00E766DE">
            <w:pPr>
              <w:widowControl w:val="0"/>
              <w:spacing w:line="240" w:lineRule="auto"/>
            </w:pPr>
          </w:p>
          <w:p w:rsidR="00E766DE" w:rsidRDefault="00340954">
            <w:pPr>
              <w:widowControl w:val="0"/>
              <w:spacing w:line="240" w:lineRule="auto"/>
            </w:pPr>
            <w:r>
              <w:t>Pre-req. Skills:</w:t>
            </w:r>
          </w:p>
          <w:p w:rsidR="00E766DE" w:rsidRDefault="00340954">
            <w:pPr>
              <w:widowControl w:val="0"/>
              <w:numPr>
                <w:ilvl w:val="0"/>
                <w:numId w:val="1"/>
              </w:numPr>
              <w:spacing w:line="240" w:lineRule="auto"/>
              <w:contextualSpacing/>
            </w:pPr>
            <w:r>
              <w:t>Identify setting</w:t>
            </w:r>
          </w:p>
          <w:p w:rsidR="00E766DE" w:rsidRDefault="00340954">
            <w:pPr>
              <w:widowControl w:val="0"/>
              <w:numPr>
                <w:ilvl w:val="0"/>
                <w:numId w:val="1"/>
              </w:numPr>
              <w:spacing w:line="240" w:lineRule="auto"/>
              <w:contextualSpacing/>
            </w:pPr>
            <w:r>
              <w:t>Identify elements of plot structure</w:t>
            </w:r>
          </w:p>
          <w:p w:rsidR="00E766DE" w:rsidRDefault="00340954">
            <w:pPr>
              <w:widowControl w:val="0"/>
              <w:numPr>
                <w:ilvl w:val="0"/>
                <w:numId w:val="1"/>
              </w:numPr>
              <w:spacing w:line="240" w:lineRule="auto"/>
              <w:contextualSpacing/>
            </w:pPr>
            <w:r>
              <w:t>Identify the importance of historical/cultural contexts.</w:t>
            </w:r>
          </w:p>
          <w:p w:rsidR="00E766DE" w:rsidRDefault="00340954" w:rsidP="00B43AB4">
            <w:pPr>
              <w:widowControl w:val="0"/>
              <w:numPr>
                <w:ilvl w:val="0"/>
                <w:numId w:val="1"/>
              </w:numPr>
              <w:spacing w:line="240" w:lineRule="auto"/>
              <w:contextualSpacing/>
            </w:pPr>
            <w:r>
              <w:t>Explain the importance of historical/cultural contexts.</w:t>
            </w:r>
            <w:bookmarkStart w:id="0" w:name="_GoBack"/>
            <w:bookmarkEnd w:id="0"/>
          </w:p>
          <w:p w:rsidR="00E766DE" w:rsidRDefault="00E766DE">
            <w:pPr>
              <w:widowControl w:val="0"/>
              <w:spacing w:line="240" w:lineRule="auto"/>
            </w:pPr>
          </w:p>
        </w:tc>
        <w:tc>
          <w:tcPr>
            <w:tcW w:w="7665" w:type="dxa"/>
            <w:shd w:val="clear" w:color="auto" w:fill="auto"/>
            <w:tcMar>
              <w:top w:w="100" w:type="dxa"/>
              <w:left w:w="100" w:type="dxa"/>
              <w:bottom w:w="100" w:type="dxa"/>
              <w:right w:w="100" w:type="dxa"/>
            </w:tcMar>
          </w:tcPr>
          <w:p w:rsidR="00E766DE" w:rsidRDefault="00340954">
            <w:pPr>
              <w:widowControl w:val="0"/>
              <w:spacing w:line="240" w:lineRule="auto"/>
              <w:rPr>
                <w:b/>
              </w:rPr>
            </w:pPr>
            <w:r>
              <w:rPr>
                <w:b/>
              </w:rPr>
              <w:t>STAAR Reading released test 2016 - “From Here to Sargasso” by Andrew S. Williams</w:t>
            </w:r>
          </w:p>
          <w:p w:rsidR="00E766DE" w:rsidRDefault="00E766DE">
            <w:pPr>
              <w:widowControl w:val="0"/>
              <w:spacing w:line="240" w:lineRule="auto"/>
            </w:pPr>
          </w:p>
          <w:p w:rsidR="00E766DE" w:rsidRDefault="00340954">
            <w:pPr>
              <w:widowControl w:val="0"/>
              <w:spacing w:line="240" w:lineRule="auto"/>
            </w:pPr>
            <w:r>
              <w:t xml:space="preserve">9. How does the setting advance the plot of the story? </w:t>
            </w:r>
          </w:p>
          <w:p w:rsidR="00E766DE" w:rsidRDefault="00340954">
            <w:pPr>
              <w:widowControl w:val="0"/>
              <w:numPr>
                <w:ilvl w:val="0"/>
                <w:numId w:val="22"/>
              </w:numPr>
              <w:spacing w:line="240" w:lineRule="auto"/>
              <w:contextualSpacing/>
            </w:pPr>
            <w:r>
              <w:rPr>
                <w:highlight w:val="yellow"/>
              </w:rPr>
              <w:t>It allows the character to witness an uncommon event.</w:t>
            </w:r>
            <w:r>
              <w:t xml:space="preserve"> </w:t>
            </w:r>
          </w:p>
          <w:p w:rsidR="00E766DE" w:rsidRDefault="00340954">
            <w:pPr>
              <w:widowControl w:val="0"/>
              <w:numPr>
                <w:ilvl w:val="0"/>
                <w:numId w:val="22"/>
              </w:numPr>
              <w:spacing w:line="240" w:lineRule="auto"/>
              <w:contextualSpacing/>
            </w:pPr>
            <w:r>
              <w:t xml:space="preserve">It gives the characters the opportunity to identify a problem. </w:t>
            </w:r>
          </w:p>
          <w:p w:rsidR="00E766DE" w:rsidRDefault="00340954">
            <w:pPr>
              <w:widowControl w:val="0"/>
              <w:numPr>
                <w:ilvl w:val="0"/>
                <w:numId w:val="22"/>
              </w:numPr>
              <w:spacing w:line="240" w:lineRule="auto"/>
              <w:contextualSpacing/>
            </w:pPr>
            <w:r>
              <w:t xml:space="preserve">It offers the characters a chance to develop new relationships. </w:t>
            </w:r>
          </w:p>
          <w:p w:rsidR="00E766DE" w:rsidRDefault="00340954">
            <w:pPr>
              <w:widowControl w:val="0"/>
              <w:numPr>
                <w:ilvl w:val="0"/>
                <w:numId w:val="22"/>
              </w:numPr>
              <w:spacing w:line="240" w:lineRule="auto"/>
              <w:contextualSpacing/>
            </w:pPr>
            <w:r>
              <w:t>It causes the characters to feel unsafe.</w:t>
            </w:r>
          </w:p>
          <w:p w:rsidR="00E766DE" w:rsidRDefault="00E766DE">
            <w:pPr>
              <w:widowControl w:val="0"/>
              <w:spacing w:line="240" w:lineRule="auto"/>
            </w:pPr>
          </w:p>
        </w:tc>
      </w:tr>
      <w:tr w:rsidR="00E766DE" w:rsidTr="00EB60B5">
        <w:tc>
          <w:tcPr>
            <w:tcW w:w="3135" w:type="dxa"/>
            <w:vMerge w:val="restart"/>
            <w:shd w:val="clear" w:color="auto" w:fill="auto"/>
            <w:tcMar>
              <w:top w:w="100" w:type="dxa"/>
              <w:left w:w="100" w:type="dxa"/>
              <w:bottom w:w="100" w:type="dxa"/>
              <w:right w:w="100" w:type="dxa"/>
            </w:tcMar>
          </w:tcPr>
          <w:p w:rsidR="00E766DE" w:rsidRDefault="00E766DE">
            <w:pPr>
              <w:widowControl w:val="0"/>
              <w:spacing w:line="240" w:lineRule="auto"/>
            </w:pPr>
          </w:p>
          <w:p w:rsidR="00E766DE" w:rsidRDefault="00E766DE">
            <w:pPr>
              <w:widowControl w:val="0"/>
              <w:spacing w:line="240" w:lineRule="auto"/>
            </w:pPr>
          </w:p>
          <w:p w:rsidR="00E766DE" w:rsidRDefault="00E766DE">
            <w:pPr>
              <w:widowControl w:val="0"/>
              <w:spacing w:line="240" w:lineRule="auto"/>
            </w:pPr>
          </w:p>
          <w:p w:rsidR="00E766DE" w:rsidRDefault="00E766DE">
            <w:pPr>
              <w:widowControl w:val="0"/>
              <w:spacing w:line="240" w:lineRule="auto"/>
            </w:pPr>
          </w:p>
          <w:p w:rsidR="00E766DE" w:rsidRDefault="00E766DE">
            <w:pPr>
              <w:widowControl w:val="0"/>
              <w:spacing w:line="240" w:lineRule="auto"/>
            </w:pPr>
          </w:p>
          <w:p w:rsidR="00E766DE" w:rsidRDefault="00E766DE">
            <w:pPr>
              <w:widowControl w:val="0"/>
              <w:spacing w:line="240" w:lineRule="auto"/>
            </w:pPr>
          </w:p>
          <w:p w:rsidR="00E766DE" w:rsidRDefault="00E766DE">
            <w:pPr>
              <w:widowControl w:val="0"/>
              <w:spacing w:line="240" w:lineRule="auto"/>
            </w:pPr>
          </w:p>
        </w:tc>
        <w:tc>
          <w:tcPr>
            <w:tcW w:w="766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t>2.0 Items</w:t>
            </w:r>
          </w:p>
        </w:tc>
      </w:tr>
      <w:tr w:rsidR="00E766DE" w:rsidTr="00EB60B5">
        <w:tc>
          <w:tcPr>
            <w:tcW w:w="3135" w:type="dxa"/>
            <w:vMerge/>
            <w:shd w:val="clear" w:color="auto" w:fill="auto"/>
            <w:tcMar>
              <w:top w:w="100" w:type="dxa"/>
              <w:left w:w="100" w:type="dxa"/>
              <w:bottom w:w="100" w:type="dxa"/>
              <w:right w:w="100" w:type="dxa"/>
            </w:tcMar>
          </w:tcPr>
          <w:p w:rsidR="00E766DE" w:rsidRDefault="00E766DE">
            <w:pPr>
              <w:widowControl w:val="0"/>
              <w:spacing w:line="240" w:lineRule="auto"/>
            </w:pPr>
          </w:p>
        </w:tc>
        <w:tc>
          <w:tcPr>
            <w:tcW w:w="7665" w:type="dxa"/>
            <w:shd w:val="clear" w:color="auto" w:fill="auto"/>
            <w:tcMar>
              <w:top w:w="100" w:type="dxa"/>
              <w:left w:w="100" w:type="dxa"/>
              <w:bottom w:w="100" w:type="dxa"/>
              <w:right w:w="100" w:type="dxa"/>
            </w:tcMar>
          </w:tcPr>
          <w:p w:rsidR="00E766DE" w:rsidRDefault="00340954">
            <w:pPr>
              <w:widowControl w:val="0"/>
              <w:spacing w:line="240" w:lineRule="auto"/>
            </w:pPr>
            <w:r>
              <w:t xml:space="preserve">1. Underline the text evidence that identifies the setting. </w:t>
            </w:r>
          </w:p>
          <w:p w:rsidR="00E766DE" w:rsidRDefault="00E766DE">
            <w:pPr>
              <w:widowControl w:val="0"/>
              <w:spacing w:line="240" w:lineRule="auto"/>
            </w:pPr>
          </w:p>
          <w:p w:rsidR="00E766DE" w:rsidRDefault="00340954">
            <w:pPr>
              <w:widowControl w:val="0"/>
              <w:spacing w:line="240" w:lineRule="auto"/>
            </w:pPr>
            <w:r>
              <w:t xml:space="preserve">2. Using the plot diagram below, identify the elements of plot in this story. </w:t>
            </w:r>
          </w:p>
          <w:p w:rsidR="00E766DE" w:rsidRDefault="00E766DE">
            <w:pPr>
              <w:widowControl w:val="0"/>
              <w:spacing w:line="240" w:lineRule="auto"/>
            </w:pPr>
          </w:p>
          <w:p w:rsidR="00E766DE" w:rsidRDefault="00340954">
            <w:pPr>
              <w:widowControl w:val="0"/>
              <w:spacing w:line="240" w:lineRule="auto"/>
            </w:pPr>
            <w:r>
              <w:rPr>
                <w:noProof/>
                <w:lang w:val="en-US"/>
              </w:rPr>
              <mc:AlternateContent>
                <mc:Choice Requires="wpg">
                  <w:drawing>
                    <wp:inline distT="114300" distB="114300" distL="114300" distR="114300">
                      <wp:extent cx="2641161" cy="928688"/>
                      <wp:effectExtent l="0" t="0" r="0" b="0"/>
                      <wp:docPr id="1" name="Group 1"/>
                      <wp:cNvGraphicFramePr/>
                      <a:graphic xmlns:a="http://schemas.openxmlformats.org/drawingml/2006/main">
                        <a:graphicData uri="http://schemas.microsoft.com/office/word/2010/wordprocessingGroup">
                          <wpg:wgp>
                            <wpg:cNvGrpSpPr/>
                            <wpg:grpSpPr>
                              <a:xfrm>
                                <a:off x="0" y="0"/>
                                <a:ext cx="2641161" cy="928688"/>
                                <a:chOff x="1609725" y="800025"/>
                                <a:chExt cx="4210200" cy="1466925"/>
                              </a:xfrm>
                            </wpg:grpSpPr>
                            <wps:wsp>
                              <wps:cNvPr id="2" name="Freeform 2"/>
                              <wps:cNvSpPr/>
                              <wps:spPr>
                                <a:xfrm>
                                  <a:off x="1609725" y="2257425"/>
                                  <a:ext cx="1562100" cy="9525"/>
                                </a:xfrm>
                                <a:custGeom>
                                  <a:avLst/>
                                  <a:gdLst/>
                                  <a:ahLst/>
                                  <a:cxnLst/>
                                  <a:rect l="0" t="0" r="0" b="0"/>
                                  <a:pathLst>
                                    <a:path w="62484" h="381" extrusionOk="0">
                                      <a:moveTo>
                                        <a:pt x="0" y="0"/>
                                      </a:moveTo>
                                      <a:cubicBezTo>
                                        <a:pt x="20828" y="0"/>
                                        <a:pt x="41655" y="381"/>
                                        <a:pt x="62484" y="381"/>
                                      </a:cubicBezTo>
                                    </a:path>
                                  </a:pathLst>
                                </a:custGeom>
                                <a:noFill/>
                                <a:ln w="9525" cap="flat" cmpd="sng">
                                  <a:solidFill>
                                    <a:srgbClr val="000000"/>
                                  </a:solidFill>
                                  <a:prstDash val="solid"/>
                                  <a:round/>
                                  <a:headEnd type="none" w="lg" len="lg"/>
                                  <a:tailEnd type="none" w="lg" len="lg"/>
                                </a:ln>
                              </wps:spPr>
                              <wps:bodyPr lIns="91425" tIns="91425" rIns="91425" bIns="91425" anchor="ctr" anchorCtr="0"/>
                            </wps:wsp>
                            <wps:wsp>
                              <wps:cNvPr id="3" name="Straight Arrow Connector 3"/>
                              <wps:cNvCnPr/>
                              <wps:spPr>
                                <a:xfrm rot="10800000" flipH="1">
                                  <a:off x="3171825" y="800025"/>
                                  <a:ext cx="628800" cy="1457400"/>
                                </a:xfrm>
                                <a:prstGeom prst="straightConnector1">
                                  <a:avLst/>
                                </a:prstGeom>
                                <a:noFill/>
                                <a:ln w="9525" cap="flat" cmpd="sng">
                                  <a:solidFill>
                                    <a:srgbClr val="000000"/>
                                  </a:solidFill>
                                  <a:prstDash val="solid"/>
                                  <a:round/>
                                  <a:headEnd type="none" w="lg" len="lg"/>
                                  <a:tailEnd type="none" w="lg" len="lg"/>
                                </a:ln>
                              </wps:spPr>
                              <wps:bodyPr/>
                            </wps:wsp>
                            <wps:wsp>
                              <wps:cNvPr id="4" name="Straight Arrow Connector 4"/>
                              <wps:cNvCnPr/>
                              <wps:spPr>
                                <a:xfrm>
                                  <a:off x="3800475" y="809625"/>
                                  <a:ext cx="657300" cy="1438200"/>
                                </a:xfrm>
                                <a:prstGeom prst="straightConnector1">
                                  <a:avLst/>
                                </a:prstGeom>
                                <a:noFill/>
                                <a:ln w="9525" cap="flat" cmpd="sng">
                                  <a:solidFill>
                                    <a:srgbClr val="000000"/>
                                  </a:solidFill>
                                  <a:prstDash val="solid"/>
                                  <a:round/>
                                  <a:headEnd type="none" w="lg" len="lg"/>
                                  <a:tailEnd type="none" w="lg" len="lg"/>
                                </a:ln>
                              </wps:spPr>
                              <wps:bodyPr/>
                            </wps:wsp>
                            <wps:wsp>
                              <wps:cNvPr id="5" name="Straight Arrow Connector 5"/>
                              <wps:cNvCnPr/>
                              <wps:spPr>
                                <a:xfrm>
                                  <a:off x="4467225" y="2238375"/>
                                  <a:ext cx="1352700" cy="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5903DD67" id="Group 1" o:spid="_x0000_s1026" style="width:207.95pt;height:73.15pt;mso-position-horizontal-relative:char;mso-position-vertical-relative:line" coordorigin="16097,8000" coordsize="42102,1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">
                      <v:shape id="Freeform 2" o:spid="_x0000_s1027" style="position:absolute;left:16097;top:22574;width:15621;height:95;visibility:visible;mso-wrap-style:square;v-text-anchor:middle" coordsize="6248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CMMA&#10;AADaAAAADwAAAGRycy9kb3ducmV2LnhtbESPQWvCQBSE74X+h+UVvBTd6KFIdJUiSvXUNtH7I/tM&#10;UrNvl91tEv99t1DocZiZb5j1djSd6MmH1rKC+SwDQVxZ3XKt4FwepksQISJr7CyTgjsF2G4eH9aY&#10;azvwJ/VFrEWCcMhRQROjy6UMVUMGw8w64uRdrTcYk/S11B6HBDedXGTZizTYclpo0NGuoepWfBsF&#10;H2/+a+5s6Hbl5fa8fK+c28uTUpOn8XUFItIY/8N/7aNWsIDfK+k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s/CMMAAADaAAAADwAAAAAAAAAAAAAAAACYAgAAZHJzL2Rv&#10;d25yZXYueG1sUEsFBgAAAAAEAAQA9QAAAIgDAAAAAA==&#10;" path="m,c20828,,41655,381,62484,381e" filled="f">
                        <v:stroke startarrowwidth="wide" startarrowlength="long" endarrowwidth="wide" endarrowlength="long"/>
                        <v:path arrowok="t" o:extrusionok="f" textboxrect="0,0,62484,381"/>
                      </v:shape>
                      <v:shapetype id="_x0000_t32" coordsize="21600,21600" o:spt="32" o:oned="t" path="m,l21600,21600e" filled="f">
                        <v:path arrowok="t" fillok="f" o:connecttype="none"/>
                        <o:lock v:ext="edit" shapetype="t"/>
                      </v:shapetype>
                      <v:shape id="Straight Arrow Connector 3" o:spid="_x0000_s1028" type="#_x0000_t32" style="position:absolute;left:31718;top:8000;width:6288;height:14574;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vGkcAAAADaAAAADwAAAGRycy9kb3ducmV2LnhtbESPT4vCMBTE74LfIbyFvdl0FXSpRpGC&#10;4NV/4PHRvG2jzUttYu3up98IgsdhZn7DLFa9rUVHrTeOFXwlKQjiwmnDpYLjYTP6BuEDssbaMSn4&#10;JQ+r5XCwwEy7B++o24dSRAj7DBVUITSZlL6oyKJPXEMcvR/XWgxRtqXULT4i3NZynKZTadFwXKiw&#10;obyi4rq/WwV9Ptay7ExuivOtuRhTz/62J6U+P/r1HESgPrzDr/ZWK5jA80q8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7xpHAAAAA2gAAAA8AAAAAAAAAAAAAAAAA&#10;oQIAAGRycy9kb3ducmV2LnhtbFBLBQYAAAAABAAEAPkAAACOAwAAAAA=&#10;">
                        <v:stroke startarrowwidth="wide" startarrowlength="long" endarrowwidth="wide" endarrowlength="long"/>
                      </v:shape>
                      <v:shape id="Straight Arrow Connector 4" o:spid="_x0000_s1029" type="#_x0000_t32" style="position:absolute;left:38004;top:8096;width:6573;height:1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RO18IAAADaAAAADwAAAGRycy9kb3ducmV2LnhtbESPX0sDMRDE3wv9DmELvrW52iJyNi2l&#10;IAgFsX8QfFsu6+XwsnsmsXd+e1Mo+DjMzG+Y1WbwrbpQiI2wgfmsAEVciW24NnA+PU8fQcWEbLEV&#10;JgO/FGGzHo9WWFrp+UCXY6pVhnAs0YBLqSu1jpUjj3EmHXH2PiV4TFmGWtuAfYb7Vt8XxYP22HBe&#10;cNjRzlH1dfzxmfLdSP/xNt/zYnDv/CpBqsXemLvJsH0ClWhI/+Fb+8UaWML1Sr4B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RO18IAAADaAAAADwAAAAAAAAAAAAAA&#10;AAChAgAAZHJzL2Rvd25yZXYueG1sUEsFBgAAAAAEAAQA+QAAAJADAAAAAA==&#10;">
                        <v:stroke startarrowwidth="wide" startarrowlength="long" endarrowwidth="wide" endarrowlength="long"/>
                      </v:shape>
                      <v:shape id="Straight Arrow Connector 5" o:spid="_x0000_s1030" type="#_x0000_t32" style="position:absolute;left:44672;top:22383;width:13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TMIAAADaAAAADwAAAGRycy9kb3ducmV2LnhtbESPX0sDMRDE3wv9DmELvrW5WipyNi2l&#10;IAgFsX8QfFsu6+XwsnsmsXd+e1Mo+DjMzG+Y1WbwrbpQiI2wgfmsAEVciW24NnA+PU8fQcWEbLEV&#10;JgO/FGGzHo9WWFrp+UCXY6pVhnAs0YBLqSu1jpUjj3EmHXH2PiV4TFmGWtuAfYb7Vt8XxYP22HBe&#10;cNjRzlH1dfzxmfLdSP/xNt/zYnDv/CpBqsXemLvJsH0ClWhI/+Fb+8UaWML1Sr4B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rTMIAAADaAAAADwAAAAAAAAAAAAAA&#10;AAChAgAAZHJzL2Rvd25yZXYueG1sUEsFBgAAAAAEAAQA+QAAAJADAAAAAA==&#10;">
                        <v:stroke startarrowwidth="wide" startarrowlength="long" endarrowwidth="wide" endarrowlength="long"/>
                      </v:shape>
                      <w10:anchorlock/>
                    </v:group>
                  </w:pict>
                </mc:Fallback>
              </mc:AlternateContent>
            </w:r>
          </w:p>
          <w:p w:rsidR="00E766DE" w:rsidRDefault="00340954">
            <w:pPr>
              <w:widowControl w:val="0"/>
              <w:spacing w:line="240" w:lineRule="auto"/>
            </w:pPr>
            <w:r>
              <w:t xml:space="preserve">3. Read the excerpt below: </w:t>
            </w:r>
          </w:p>
          <w:p w:rsidR="00E766DE" w:rsidRDefault="00340954">
            <w:pPr>
              <w:widowControl w:val="0"/>
              <w:spacing w:line="240" w:lineRule="auto"/>
            </w:pPr>
            <w:r>
              <w:t xml:space="preserve">            [insert text]</w:t>
            </w:r>
          </w:p>
          <w:p w:rsidR="00E766DE" w:rsidRDefault="00340954">
            <w:pPr>
              <w:widowControl w:val="0"/>
              <w:numPr>
                <w:ilvl w:val="0"/>
                <w:numId w:val="6"/>
              </w:numPr>
              <w:spacing w:line="240" w:lineRule="auto"/>
              <w:contextualSpacing/>
            </w:pPr>
            <w:r>
              <w:t xml:space="preserve">Identify the historical or cultural context of the story. </w:t>
            </w:r>
          </w:p>
          <w:p w:rsidR="00E766DE" w:rsidRDefault="00340954">
            <w:pPr>
              <w:widowControl w:val="0"/>
              <w:numPr>
                <w:ilvl w:val="0"/>
                <w:numId w:val="6"/>
              </w:numPr>
              <w:spacing w:line="240" w:lineRule="auto"/>
              <w:contextualSpacing/>
            </w:pPr>
            <w:r>
              <w:t xml:space="preserve">Explain the impact the historical or cultural context has on the plot. </w:t>
            </w:r>
          </w:p>
        </w:tc>
      </w:tr>
      <w:tr w:rsidR="00E766DE" w:rsidTr="00EB60B5">
        <w:trPr>
          <w:trHeight w:val="420"/>
        </w:trPr>
        <w:tc>
          <w:tcPr>
            <w:tcW w:w="3135" w:type="dxa"/>
            <w:vMerge w:val="restart"/>
            <w:shd w:val="clear" w:color="auto" w:fill="auto"/>
            <w:tcMar>
              <w:top w:w="100" w:type="dxa"/>
              <w:left w:w="100" w:type="dxa"/>
              <w:bottom w:w="100" w:type="dxa"/>
              <w:right w:w="100" w:type="dxa"/>
            </w:tcMar>
          </w:tcPr>
          <w:p w:rsidR="00E766DE" w:rsidRDefault="00340954">
            <w:pPr>
              <w:widowControl w:val="0"/>
              <w:spacing w:line="240" w:lineRule="auto"/>
            </w:pPr>
            <w:r>
              <w:t xml:space="preserve">7.6B </w:t>
            </w:r>
          </w:p>
          <w:p w:rsidR="00E766DE" w:rsidRDefault="00340954">
            <w:pPr>
              <w:widowControl w:val="0"/>
              <w:spacing w:line="240" w:lineRule="auto"/>
            </w:pPr>
            <w:r>
              <w:t>Analyze the development of the plot through the internal and external responses of the characters, including their motivations and conflicts</w:t>
            </w:r>
          </w:p>
          <w:p w:rsidR="00E766DE" w:rsidRDefault="00E766DE">
            <w:pPr>
              <w:widowControl w:val="0"/>
              <w:spacing w:line="240" w:lineRule="auto"/>
            </w:pPr>
          </w:p>
          <w:p w:rsidR="00E766DE" w:rsidRDefault="00340954">
            <w:pPr>
              <w:widowControl w:val="0"/>
              <w:spacing w:line="240" w:lineRule="auto"/>
            </w:pPr>
            <w:r>
              <w:lastRenderedPageBreak/>
              <w:t>Pre-req. Skills:</w:t>
            </w:r>
          </w:p>
          <w:p w:rsidR="00E766DE" w:rsidRDefault="00340954">
            <w:pPr>
              <w:widowControl w:val="0"/>
              <w:numPr>
                <w:ilvl w:val="0"/>
                <w:numId w:val="13"/>
              </w:numPr>
              <w:spacing w:line="240" w:lineRule="auto"/>
              <w:contextualSpacing/>
            </w:pPr>
            <w:r>
              <w:t>Identify elements of Plot</w:t>
            </w:r>
          </w:p>
          <w:p w:rsidR="00E766DE" w:rsidRDefault="00340954">
            <w:pPr>
              <w:widowControl w:val="0"/>
              <w:numPr>
                <w:ilvl w:val="0"/>
                <w:numId w:val="13"/>
              </w:numPr>
              <w:spacing w:line="240" w:lineRule="auto"/>
              <w:contextualSpacing/>
            </w:pPr>
            <w:r>
              <w:t>Identify internal responses of characters</w:t>
            </w:r>
          </w:p>
          <w:p w:rsidR="00E766DE" w:rsidRDefault="00340954">
            <w:pPr>
              <w:widowControl w:val="0"/>
              <w:numPr>
                <w:ilvl w:val="0"/>
                <w:numId w:val="13"/>
              </w:numPr>
              <w:spacing w:line="240" w:lineRule="auto"/>
              <w:contextualSpacing/>
            </w:pPr>
            <w:r>
              <w:t>Identify external responses of characters</w:t>
            </w:r>
          </w:p>
          <w:p w:rsidR="00E766DE" w:rsidRDefault="00340954">
            <w:pPr>
              <w:widowControl w:val="0"/>
              <w:numPr>
                <w:ilvl w:val="0"/>
                <w:numId w:val="13"/>
              </w:numPr>
              <w:spacing w:line="240" w:lineRule="auto"/>
              <w:contextualSpacing/>
            </w:pPr>
            <w:r>
              <w:t>Analyze how setting influences character development</w:t>
            </w:r>
          </w:p>
          <w:p w:rsidR="00E766DE" w:rsidRDefault="00340954">
            <w:pPr>
              <w:widowControl w:val="0"/>
              <w:numPr>
                <w:ilvl w:val="0"/>
                <w:numId w:val="13"/>
              </w:numPr>
              <w:spacing w:line="240" w:lineRule="auto"/>
              <w:contextualSpacing/>
            </w:pPr>
            <w:r>
              <w:t>Define types of conflict</w:t>
            </w:r>
          </w:p>
          <w:p w:rsidR="00E766DE" w:rsidRDefault="00340954">
            <w:pPr>
              <w:widowControl w:val="0"/>
              <w:numPr>
                <w:ilvl w:val="0"/>
                <w:numId w:val="13"/>
              </w:numPr>
              <w:spacing w:line="240" w:lineRule="auto"/>
              <w:contextualSpacing/>
            </w:pPr>
            <w:r>
              <w:t>Define character motivations/traits</w:t>
            </w:r>
          </w:p>
        </w:tc>
        <w:tc>
          <w:tcPr>
            <w:tcW w:w="766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lastRenderedPageBreak/>
              <w:t>3.0 Items</w:t>
            </w:r>
          </w:p>
        </w:tc>
      </w:tr>
      <w:tr w:rsidR="00E766DE" w:rsidTr="00EB60B5">
        <w:trPr>
          <w:trHeight w:val="420"/>
        </w:trPr>
        <w:tc>
          <w:tcPr>
            <w:tcW w:w="3135" w:type="dxa"/>
            <w:vMerge/>
            <w:shd w:val="clear" w:color="auto" w:fill="auto"/>
            <w:tcMar>
              <w:top w:w="100" w:type="dxa"/>
              <w:left w:w="100" w:type="dxa"/>
              <w:bottom w:w="100" w:type="dxa"/>
              <w:right w:w="100" w:type="dxa"/>
            </w:tcMar>
          </w:tcPr>
          <w:p w:rsidR="00E766DE" w:rsidRDefault="00E766DE">
            <w:pPr>
              <w:widowControl w:val="0"/>
              <w:spacing w:line="240" w:lineRule="auto"/>
            </w:pPr>
          </w:p>
        </w:tc>
        <w:tc>
          <w:tcPr>
            <w:tcW w:w="7665" w:type="dxa"/>
            <w:shd w:val="clear" w:color="auto" w:fill="auto"/>
            <w:tcMar>
              <w:top w:w="100" w:type="dxa"/>
              <w:left w:w="100" w:type="dxa"/>
              <w:bottom w:w="100" w:type="dxa"/>
              <w:right w:w="100" w:type="dxa"/>
            </w:tcMar>
          </w:tcPr>
          <w:p w:rsidR="00E766DE" w:rsidRDefault="00340954">
            <w:pPr>
              <w:widowControl w:val="0"/>
              <w:spacing w:line="240" w:lineRule="auto"/>
              <w:rPr>
                <w:b/>
              </w:rPr>
            </w:pPr>
            <w:r>
              <w:rPr>
                <w:b/>
              </w:rPr>
              <w:t>STAAR Reading released test 2016 - “From Here to Sargasso” by Andrew S. Williams</w:t>
            </w:r>
          </w:p>
          <w:p w:rsidR="00E766DE" w:rsidRDefault="00E766DE">
            <w:pPr>
              <w:widowControl w:val="0"/>
              <w:spacing w:line="240" w:lineRule="auto"/>
            </w:pPr>
          </w:p>
          <w:p w:rsidR="00E766DE" w:rsidRDefault="00340954">
            <w:pPr>
              <w:widowControl w:val="0"/>
              <w:spacing w:line="240" w:lineRule="auto"/>
            </w:pPr>
            <w:r>
              <w:t xml:space="preserve">15. Why are the woman’s comments about the nest in paragraphs 6 through 10 important to the story? </w:t>
            </w:r>
          </w:p>
          <w:p w:rsidR="00E766DE" w:rsidRDefault="00340954">
            <w:pPr>
              <w:widowControl w:val="0"/>
              <w:numPr>
                <w:ilvl w:val="0"/>
                <w:numId w:val="23"/>
              </w:numPr>
              <w:spacing w:line="240" w:lineRule="auto"/>
              <w:contextualSpacing/>
            </w:pPr>
            <w:r>
              <w:lastRenderedPageBreak/>
              <w:t xml:space="preserve">They explain why it is problematic that the turtles are hatching early. </w:t>
            </w:r>
          </w:p>
          <w:p w:rsidR="00E766DE" w:rsidRDefault="00340954">
            <w:pPr>
              <w:widowControl w:val="0"/>
              <w:numPr>
                <w:ilvl w:val="0"/>
                <w:numId w:val="23"/>
              </w:numPr>
              <w:spacing w:line="240" w:lineRule="auto"/>
              <w:contextualSpacing/>
            </w:pPr>
            <w:r>
              <w:t>They establish that the woman is knowledgeable about the life cycle of turtles.</w:t>
            </w:r>
          </w:p>
          <w:p w:rsidR="00E766DE" w:rsidRDefault="00340954">
            <w:pPr>
              <w:widowControl w:val="0"/>
              <w:numPr>
                <w:ilvl w:val="0"/>
                <w:numId w:val="23"/>
              </w:numPr>
              <w:spacing w:line="240" w:lineRule="auto"/>
              <w:contextualSpacing/>
            </w:pPr>
            <w:r>
              <w:rPr>
                <w:highlight w:val="yellow"/>
              </w:rPr>
              <w:t>They reveal the significance of seeing the turtles hatch from their nest.</w:t>
            </w:r>
            <w:r>
              <w:t xml:space="preserve"> </w:t>
            </w:r>
          </w:p>
          <w:p w:rsidR="00E766DE" w:rsidRDefault="00340954">
            <w:pPr>
              <w:widowControl w:val="0"/>
              <w:numPr>
                <w:ilvl w:val="0"/>
                <w:numId w:val="23"/>
              </w:numPr>
              <w:spacing w:line="240" w:lineRule="auto"/>
              <w:contextualSpacing/>
            </w:pPr>
            <w:r>
              <w:t xml:space="preserve">They show that the local residents think tourists disregard the safety of the turtles. </w:t>
            </w:r>
          </w:p>
          <w:p w:rsidR="00E766DE" w:rsidRDefault="00E766DE">
            <w:pPr>
              <w:widowControl w:val="0"/>
              <w:spacing w:line="240" w:lineRule="auto"/>
            </w:pPr>
          </w:p>
          <w:p w:rsidR="00E766DE" w:rsidRDefault="00340954">
            <w:pPr>
              <w:widowControl w:val="0"/>
              <w:spacing w:line="240" w:lineRule="auto"/>
            </w:pPr>
            <w:r>
              <w:t xml:space="preserve">17. The narrator’s observations in paragraph 2 are important to the story because they - </w:t>
            </w:r>
          </w:p>
          <w:p w:rsidR="00E766DE" w:rsidRDefault="00340954">
            <w:pPr>
              <w:widowControl w:val="0"/>
              <w:numPr>
                <w:ilvl w:val="0"/>
                <w:numId w:val="9"/>
              </w:numPr>
              <w:spacing w:line="240" w:lineRule="auto"/>
              <w:contextualSpacing/>
            </w:pPr>
            <w:r>
              <w:t xml:space="preserve">Imply that Charlie values his personal interests more than family </w:t>
            </w:r>
          </w:p>
          <w:p w:rsidR="00E766DE" w:rsidRDefault="00340954">
            <w:pPr>
              <w:widowControl w:val="0"/>
              <w:numPr>
                <w:ilvl w:val="0"/>
                <w:numId w:val="9"/>
              </w:numPr>
              <w:spacing w:line="240" w:lineRule="auto"/>
              <w:contextualSpacing/>
            </w:pPr>
            <w:r>
              <w:t xml:space="preserve">Suggest that the narrator envies his brother </w:t>
            </w:r>
          </w:p>
          <w:p w:rsidR="00E766DE" w:rsidRDefault="00340954">
            <w:pPr>
              <w:widowControl w:val="0"/>
              <w:numPr>
                <w:ilvl w:val="0"/>
                <w:numId w:val="9"/>
              </w:numPr>
              <w:spacing w:line="240" w:lineRule="auto"/>
              <w:contextualSpacing/>
            </w:pPr>
            <w:r>
              <w:t xml:space="preserve">Illustrate the family’s desire to spend time together </w:t>
            </w:r>
          </w:p>
          <w:p w:rsidR="00E766DE" w:rsidRDefault="00340954">
            <w:pPr>
              <w:widowControl w:val="0"/>
              <w:numPr>
                <w:ilvl w:val="0"/>
                <w:numId w:val="9"/>
              </w:numPr>
              <w:spacing w:line="240" w:lineRule="auto"/>
              <w:contextualSpacing/>
              <w:rPr>
                <w:highlight w:val="yellow"/>
              </w:rPr>
            </w:pPr>
            <w:r>
              <w:rPr>
                <w:highlight w:val="yellow"/>
              </w:rPr>
              <w:t>Convey the mother’s anxiety about Charlie</w:t>
            </w:r>
          </w:p>
          <w:p w:rsidR="00E766DE" w:rsidRDefault="00E766DE">
            <w:pPr>
              <w:widowControl w:val="0"/>
              <w:spacing w:line="240" w:lineRule="auto"/>
              <w:rPr>
                <w:b/>
              </w:rPr>
            </w:pPr>
          </w:p>
          <w:p w:rsidR="00E766DE" w:rsidRDefault="00340954">
            <w:pPr>
              <w:widowControl w:val="0"/>
              <w:spacing w:line="240" w:lineRule="auto"/>
              <w:rPr>
                <w:b/>
              </w:rPr>
            </w:pPr>
            <w:r>
              <w:rPr>
                <w:b/>
              </w:rPr>
              <w:t>STAAR Reading released test 2016 - “The Fruit is Sweet” by Lynsey Steinberg</w:t>
            </w:r>
          </w:p>
          <w:p w:rsidR="00E766DE" w:rsidRDefault="00E766DE">
            <w:pPr>
              <w:widowControl w:val="0"/>
              <w:spacing w:line="240" w:lineRule="auto"/>
              <w:rPr>
                <w:b/>
              </w:rPr>
            </w:pPr>
          </w:p>
          <w:p w:rsidR="00E766DE" w:rsidRDefault="00340954">
            <w:pPr>
              <w:widowControl w:val="0"/>
              <w:spacing w:line="240" w:lineRule="auto"/>
            </w:pPr>
            <w:r>
              <w:t>What motivated the narrator to purchase the flower seeds?</w:t>
            </w:r>
          </w:p>
          <w:p w:rsidR="00E766DE" w:rsidRDefault="00E766DE">
            <w:pPr>
              <w:widowControl w:val="0"/>
              <w:spacing w:line="240" w:lineRule="auto"/>
            </w:pPr>
          </w:p>
          <w:p w:rsidR="00E766DE" w:rsidRDefault="00340954">
            <w:pPr>
              <w:widowControl w:val="0"/>
              <w:spacing w:line="240" w:lineRule="auto"/>
            </w:pPr>
            <w:r>
              <w:t>How did the narrator’s attitude towards her mother change throughout the story?</w:t>
            </w:r>
          </w:p>
          <w:p w:rsidR="00E766DE" w:rsidRDefault="00E766DE">
            <w:pPr>
              <w:widowControl w:val="0"/>
              <w:spacing w:line="240" w:lineRule="auto"/>
              <w:rPr>
                <w:highlight w:val="yellow"/>
              </w:rPr>
            </w:pPr>
          </w:p>
          <w:p w:rsidR="00E766DE" w:rsidRDefault="00E766DE">
            <w:pPr>
              <w:widowControl w:val="0"/>
              <w:spacing w:line="240" w:lineRule="auto"/>
              <w:rPr>
                <w:highlight w:val="yellow"/>
              </w:rPr>
            </w:pPr>
          </w:p>
        </w:tc>
      </w:tr>
      <w:tr w:rsidR="00E766DE" w:rsidTr="00EB60B5">
        <w:trPr>
          <w:trHeight w:val="420"/>
        </w:trPr>
        <w:tc>
          <w:tcPr>
            <w:tcW w:w="3135" w:type="dxa"/>
            <w:vMerge/>
            <w:shd w:val="clear" w:color="auto" w:fill="auto"/>
            <w:tcMar>
              <w:top w:w="100" w:type="dxa"/>
              <w:left w:w="100" w:type="dxa"/>
              <w:bottom w:w="100" w:type="dxa"/>
              <w:right w:w="100" w:type="dxa"/>
            </w:tcMar>
          </w:tcPr>
          <w:p w:rsidR="00E766DE" w:rsidRDefault="00E766DE">
            <w:pPr>
              <w:widowControl w:val="0"/>
              <w:spacing w:line="240" w:lineRule="auto"/>
            </w:pPr>
          </w:p>
        </w:tc>
        <w:tc>
          <w:tcPr>
            <w:tcW w:w="766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t>2.0 Items</w:t>
            </w:r>
          </w:p>
        </w:tc>
      </w:tr>
      <w:tr w:rsidR="00E766DE" w:rsidTr="00EB60B5">
        <w:trPr>
          <w:trHeight w:val="420"/>
        </w:trPr>
        <w:tc>
          <w:tcPr>
            <w:tcW w:w="3135" w:type="dxa"/>
            <w:vMerge/>
            <w:shd w:val="clear" w:color="auto" w:fill="auto"/>
            <w:tcMar>
              <w:top w:w="100" w:type="dxa"/>
              <w:left w:w="100" w:type="dxa"/>
              <w:bottom w:w="100" w:type="dxa"/>
              <w:right w:w="100" w:type="dxa"/>
            </w:tcMar>
          </w:tcPr>
          <w:p w:rsidR="00E766DE" w:rsidRDefault="00E766DE">
            <w:pPr>
              <w:widowControl w:val="0"/>
              <w:spacing w:line="240" w:lineRule="auto"/>
            </w:pPr>
          </w:p>
        </w:tc>
        <w:tc>
          <w:tcPr>
            <w:tcW w:w="7665" w:type="dxa"/>
            <w:shd w:val="clear" w:color="auto" w:fill="auto"/>
            <w:tcMar>
              <w:top w:w="100" w:type="dxa"/>
              <w:left w:w="100" w:type="dxa"/>
              <w:bottom w:w="100" w:type="dxa"/>
              <w:right w:w="100" w:type="dxa"/>
            </w:tcMar>
          </w:tcPr>
          <w:p w:rsidR="00E766DE" w:rsidRDefault="00340954">
            <w:pPr>
              <w:widowControl w:val="0"/>
              <w:spacing w:line="240" w:lineRule="auto"/>
            </w:pPr>
            <w:r>
              <w:t xml:space="preserve">1. Using the diagram below, identify the elements of plot in this story. </w:t>
            </w:r>
          </w:p>
          <w:p w:rsidR="00E766DE" w:rsidRDefault="00340954">
            <w:pPr>
              <w:widowControl w:val="0"/>
              <w:spacing w:line="240" w:lineRule="auto"/>
            </w:pPr>
            <w:r>
              <w:rPr>
                <w:noProof/>
                <w:lang w:val="en-US"/>
              </w:rPr>
              <mc:AlternateContent>
                <mc:Choice Requires="wpg">
                  <w:drawing>
                    <wp:inline distT="114300" distB="114300" distL="114300" distR="114300">
                      <wp:extent cx="2641161" cy="928688"/>
                      <wp:effectExtent l="0" t="0" r="0" b="0"/>
                      <wp:docPr id="6" name="Group 6"/>
                      <wp:cNvGraphicFramePr/>
                      <a:graphic xmlns:a="http://schemas.openxmlformats.org/drawingml/2006/main">
                        <a:graphicData uri="http://schemas.microsoft.com/office/word/2010/wordprocessingGroup">
                          <wpg:wgp>
                            <wpg:cNvGrpSpPr/>
                            <wpg:grpSpPr>
                              <a:xfrm>
                                <a:off x="0" y="0"/>
                                <a:ext cx="2641161" cy="928688"/>
                                <a:chOff x="1609725" y="800025"/>
                                <a:chExt cx="4210200" cy="1466925"/>
                              </a:xfrm>
                            </wpg:grpSpPr>
                            <wps:wsp>
                              <wps:cNvPr id="7" name="Freeform 7"/>
                              <wps:cNvSpPr/>
                              <wps:spPr>
                                <a:xfrm>
                                  <a:off x="1609725" y="2257425"/>
                                  <a:ext cx="1562100" cy="9525"/>
                                </a:xfrm>
                                <a:custGeom>
                                  <a:avLst/>
                                  <a:gdLst/>
                                  <a:ahLst/>
                                  <a:cxnLst/>
                                  <a:rect l="0" t="0" r="0" b="0"/>
                                  <a:pathLst>
                                    <a:path w="62484" h="381" extrusionOk="0">
                                      <a:moveTo>
                                        <a:pt x="0" y="0"/>
                                      </a:moveTo>
                                      <a:cubicBezTo>
                                        <a:pt x="20828" y="0"/>
                                        <a:pt x="41655" y="381"/>
                                        <a:pt x="62484" y="381"/>
                                      </a:cubicBezTo>
                                    </a:path>
                                  </a:pathLst>
                                </a:custGeom>
                                <a:noFill/>
                                <a:ln w="9525" cap="flat" cmpd="sng">
                                  <a:solidFill>
                                    <a:srgbClr val="000000"/>
                                  </a:solidFill>
                                  <a:prstDash val="solid"/>
                                  <a:round/>
                                  <a:headEnd type="none" w="lg" len="lg"/>
                                  <a:tailEnd type="none" w="lg" len="lg"/>
                                </a:ln>
                              </wps:spPr>
                              <wps:bodyPr lIns="91425" tIns="91425" rIns="91425" bIns="91425" anchor="ctr" anchorCtr="0"/>
                            </wps:wsp>
                            <wps:wsp>
                              <wps:cNvPr id="8" name="Straight Arrow Connector 8"/>
                              <wps:cNvCnPr/>
                              <wps:spPr>
                                <a:xfrm rot="10800000" flipH="1">
                                  <a:off x="3171825" y="800025"/>
                                  <a:ext cx="628800" cy="1457400"/>
                                </a:xfrm>
                                <a:prstGeom prst="straightConnector1">
                                  <a:avLst/>
                                </a:prstGeom>
                                <a:noFill/>
                                <a:ln w="9525" cap="flat" cmpd="sng">
                                  <a:solidFill>
                                    <a:srgbClr val="000000"/>
                                  </a:solidFill>
                                  <a:prstDash val="solid"/>
                                  <a:round/>
                                  <a:headEnd type="none" w="lg" len="lg"/>
                                  <a:tailEnd type="none" w="lg" len="lg"/>
                                </a:ln>
                              </wps:spPr>
                              <wps:bodyPr/>
                            </wps:wsp>
                            <wps:wsp>
                              <wps:cNvPr id="9" name="Straight Arrow Connector 9"/>
                              <wps:cNvCnPr/>
                              <wps:spPr>
                                <a:xfrm>
                                  <a:off x="3800475" y="809625"/>
                                  <a:ext cx="657300" cy="1438200"/>
                                </a:xfrm>
                                <a:prstGeom prst="straightConnector1">
                                  <a:avLst/>
                                </a:prstGeom>
                                <a:noFill/>
                                <a:ln w="9525" cap="flat" cmpd="sng">
                                  <a:solidFill>
                                    <a:srgbClr val="000000"/>
                                  </a:solidFill>
                                  <a:prstDash val="solid"/>
                                  <a:round/>
                                  <a:headEnd type="none" w="lg" len="lg"/>
                                  <a:tailEnd type="none" w="lg" len="lg"/>
                                </a:ln>
                              </wps:spPr>
                              <wps:bodyPr/>
                            </wps:wsp>
                            <wps:wsp>
                              <wps:cNvPr id="10" name="Straight Arrow Connector 10"/>
                              <wps:cNvCnPr/>
                              <wps:spPr>
                                <a:xfrm>
                                  <a:off x="4467225" y="2238375"/>
                                  <a:ext cx="1352700" cy="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2A0AB341" id="Group 6" o:spid="_x0000_s1026" style="width:207.95pt;height:73.15pt;mso-position-horizontal-relative:char;mso-position-vertical-relative:line" coordorigin="16097,8000" coordsize="42102,1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">
                      <v:shape id="Freeform 7" o:spid="_x0000_s1027" style="position:absolute;left:16097;top:22574;width:15621;height:95;visibility:visible;mso-wrap-style:square;v-text-anchor:middle" coordsize="6248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ckMMA&#10;AADaAAAADwAAAGRycy9kb3ducmV2LnhtbESPQWsCMRSE74X+h/AKXopm9WBl3ayItLSe2q71/tg8&#10;d1c3LyFJdfvvG0HwOMzMN0yxGkwvzuRDZ1nBdJKBIK6t7rhR8LN7Gy9AhIissbdMCv4owKp8fCgw&#10;1/bC33SuYiMShEOOCtoYXS5lqFsyGCbWESfvYL3BmKRvpPZ4SXDTy1mWzaXBjtNCi442LdWn6tco&#10;+Hr3x6mzod/s9qfnxWft3KvcKjV6GtZLEJGGeA/f2h9awQt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yckMMAAADaAAAADwAAAAAAAAAAAAAAAACYAgAAZHJzL2Rv&#10;d25yZXYueG1sUEsFBgAAAAAEAAQA9QAAAIgDAAAAAA==&#10;" path="m,c20828,,41655,381,62484,381e" filled="f">
                        <v:stroke startarrowwidth="wide" startarrowlength="long" endarrowwidth="wide" endarrowlength="long"/>
                        <v:path arrowok="t" o:extrusionok="f" textboxrect="0,0,62484,381"/>
                      </v:shape>
                      <v:shape id="Straight Arrow Connector 8" o:spid="_x0000_s1028" type="#_x0000_t32" style="position:absolute;left:31718;top:8000;width:6288;height:14574;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9U4L0AAADaAAAADwAAAGRycy9kb3ducmV2LnhtbERPTYvCMBC9C/6HMII3TfXgLtVYpCD0&#10;qrsLexyasY02k9rEWv315iB4fLzvTTbYRvTUeeNYwWKegCAunTZcKfj92c++QfiArLFxTAoe5CHb&#10;jkcbTLW784H6Y6hEDGGfooI6hDaV0pc1WfRz1xJH7uQ6iyHCrpK6w3sMt41cJslKWjQcG2psKa+p&#10;vBxvVsGQL7WsepOb8v/ano1pvp7Fn1LTybBbgwg0hI/47S60grg1Xok3QG5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gfVOC9AAAA2gAAAA8AAAAAAAAAAAAAAAAAoQIA&#10;AGRycy9kb3ducmV2LnhtbFBLBQYAAAAABAAEAPkAAACLAwAAAAA=&#10;">
                        <v:stroke startarrowwidth="wide" startarrowlength="long" endarrowwidth="wide" endarrowlength="long"/>
                      </v:shape>
                      <v:shape id="Straight Arrow Connector 9" o:spid="_x0000_s1029" type="#_x0000_t32" style="position:absolute;left:38004;top:8096;width:6573;height:1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XhScIAAADaAAAADwAAAGRycy9kb3ducmV2LnhtbESPX0sDMRDE3wv9DmELvrW5Wih6Ni2l&#10;IAgFsX8QfFsu6+XwsnsmsXd+e1Mo+DjMzG+Y1WbwrbpQiI2wgfmsAEVciW24NnA+PU8fQMWEbLEV&#10;JgO/FGGzHo9WWFrp+UCXY6pVhnAs0YBLqSu1jpUjj3EmHXH2PiV4TFmGWtuAfYb7Vt8XxVJ7bDgv&#10;OOxo56j6Ov74TPlupP94m+95Mbh3fpUg1WJvzN1k2D6BSjSk//Ct/WINPML1Sr4B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XhScIAAADaAAAADwAAAAAAAAAAAAAA&#10;AAChAgAAZHJzL2Rvd25yZXYueG1sUEsFBgAAAAAEAAQA+QAAAJADAAAAAA==&#10;">
                        <v:stroke startarrowwidth="wide" startarrowlength="long" endarrowwidth="wide" endarrowlength="long"/>
                      </v:shape>
                      <v:shape id="Straight Arrow Connector 10" o:spid="_x0000_s1030" type="#_x0000_t32" style="position:absolute;left:44672;top:22383;width:13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vhsIAAADbAAAADwAAAGRycy9kb3ducmV2LnhtbESPQUsDQQyF70L/w5CCNztbCyJrp0WE&#10;glAQrSJ4CzvpztKdZDszdtd/bw6Ctxfy8uW99XaKvblQyp2wg+WiAkPciO+4dfDxvru5B5MLssde&#10;mBz8UIbtZna1xtrLyG90OZTWKIRzjQ5CKUNtbW4CRcwLGYh1d5QUseiYWusTjgqPvb2tqjsbsWP9&#10;EHCgp0DN6fAdlXLuZPx6Xe55NYVPfpEkzWrv3PV8enwAU2gq/+a/62ev8TW9dlEBd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OvhsIAAADbAAAADwAAAAAAAAAAAAAA&#10;AAChAgAAZHJzL2Rvd25yZXYueG1sUEsFBgAAAAAEAAQA+QAAAJADAAAAAA==&#10;">
                        <v:stroke startarrowwidth="wide" startarrowlength="long" endarrowwidth="wide" endarrowlength="long"/>
                      </v:shape>
                      <w10:anchorlock/>
                    </v:group>
                  </w:pict>
                </mc:Fallback>
              </mc:AlternateContent>
            </w:r>
          </w:p>
          <w:p w:rsidR="00E766DE" w:rsidRDefault="00E766DE">
            <w:pPr>
              <w:widowControl w:val="0"/>
              <w:spacing w:line="240" w:lineRule="auto"/>
            </w:pPr>
          </w:p>
          <w:p w:rsidR="00E766DE" w:rsidRDefault="00340954">
            <w:pPr>
              <w:widowControl w:val="0"/>
              <w:spacing w:line="240" w:lineRule="auto"/>
            </w:pPr>
            <w:r>
              <w:t>2. Read the following excerpt. [insert text]</w:t>
            </w:r>
          </w:p>
          <w:p w:rsidR="00E766DE" w:rsidRDefault="00340954">
            <w:pPr>
              <w:widowControl w:val="0"/>
              <w:spacing w:line="240" w:lineRule="auto"/>
            </w:pPr>
            <w:r>
              <w:t>Underline the text that demonstrates an internal conflict.</w:t>
            </w:r>
          </w:p>
          <w:p w:rsidR="00E766DE" w:rsidRDefault="00E766DE">
            <w:pPr>
              <w:widowControl w:val="0"/>
              <w:spacing w:line="240" w:lineRule="auto"/>
            </w:pPr>
          </w:p>
          <w:p w:rsidR="00E766DE" w:rsidRDefault="00340954">
            <w:pPr>
              <w:widowControl w:val="0"/>
              <w:spacing w:line="240" w:lineRule="auto"/>
            </w:pPr>
            <w:r>
              <w:t>3. Read the following excerpt. [insert text]</w:t>
            </w:r>
          </w:p>
          <w:p w:rsidR="00E766DE" w:rsidRDefault="00340954">
            <w:pPr>
              <w:widowControl w:val="0"/>
              <w:spacing w:line="240" w:lineRule="auto"/>
            </w:pPr>
            <w:r>
              <w:t>Underline the text that demonstrates an external conflict</w:t>
            </w:r>
          </w:p>
          <w:p w:rsidR="00E766DE" w:rsidRDefault="00E766DE">
            <w:pPr>
              <w:widowControl w:val="0"/>
              <w:spacing w:line="240" w:lineRule="auto"/>
            </w:pPr>
          </w:p>
          <w:p w:rsidR="00E766DE" w:rsidRDefault="00340954">
            <w:pPr>
              <w:widowControl w:val="0"/>
              <w:spacing w:line="240" w:lineRule="auto"/>
            </w:pPr>
            <w:r>
              <w:t>4. How does the setting advance the plot of the story?</w:t>
            </w:r>
          </w:p>
          <w:p w:rsidR="00E766DE" w:rsidRDefault="00340954">
            <w:pPr>
              <w:widowControl w:val="0"/>
              <w:spacing w:line="240" w:lineRule="auto"/>
            </w:pPr>
            <w:r>
              <w:t>5. Define the following types of conflict and give an example.</w:t>
            </w:r>
          </w:p>
          <w:p w:rsidR="00E766DE" w:rsidRDefault="00340954">
            <w:pPr>
              <w:widowControl w:val="0"/>
              <w:numPr>
                <w:ilvl w:val="0"/>
                <w:numId w:val="7"/>
              </w:numPr>
              <w:spacing w:line="240" w:lineRule="auto"/>
              <w:contextualSpacing/>
            </w:pPr>
            <w:r>
              <w:t>Character vs. character</w:t>
            </w:r>
          </w:p>
          <w:p w:rsidR="00E766DE" w:rsidRDefault="00340954">
            <w:pPr>
              <w:widowControl w:val="0"/>
              <w:numPr>
                <w:ilvl w:val="0"/>
                <w:numId w:val="7"/>
              </w:numPr>
              <w:spacing w:line="240" w:lineRule="auto"/>
              <w:contextualSpacing/>
            </w:pPr>
            <w:r>
              <w:t>Character vs self</w:t>
            </w:r>
          </w:p>
          <w:p w:rsidR="00E766DE" w:rsidRDefault="00340954">
            <w:pPr>
              <w:widowControl w:val="0"/>
              <w:numPr>
                <w:ilvl w:val="0"/>
                <w:numId w:val="7"/>
              </w:numPr>
              <w:spacing w:line="240" w:lineRule="auto"/>
              <w:contextualSpacing/>
            </w:pPr>
            <w:r>
              <w:t>Character vs nature</w:t>
            </w:r>
          </w:p>
          <w:p w:rsidR="00E766DE" w:rsidRDefault="00340954">
            <w:pPr>
              <w:widowControl w:val="0"/>
              <w:numPr>
                <w:ilvl w:val="0"/>
                <w:numId w:val="7"/>
              </w:numPr>
              <w:spacing w:line="240" w:lineRule="auto"/>
              <w:contextualSpacing/>
            </w:pPr>
            <w:r>
              <w:t>Character vs society</w:t>
            </w:r>
          </w:p>
          <w:p w:rsidR="00E766DE" w:rsidRDefault="00E766DE">
            <w:pPr>
              <w:widowControl w:val="0"/>
              <w:spacing w:line="240" w:lineRule="auto"/>
            </w:pPr>
          </w:p>
          <w:p w:rsidR="00E766DE" w:rsidRDefault="00340954">
            <w:pPr>
              <w:widowControl w:val="0"/>
              <w:spacing w:line="240" w:lineRule="auto"/>
            </w:pPr>
            <w:r>
              <w:t xml:space="preserve">6. Read the following excerpt. [insert text] What motivates the narrator to return to the nest?  </w:t>
            </w:r>
          </w:p>
          <w:p w:rsidR="00E766DE" w:rsidRDefault="00E766DE">
            <w:pPr>
              <w:widowControl w:val="0"/>
              <w:spacing w:line="240" w:lineRule="auto"/>
            </w:pPr>
          </w:p>
          <w:p w:rsidR="00E766DE" w:rsidRDefault="00340954">
            <w:pPr>
              <w:widowControl w:val="0"/>
              <w:spacing w:line="240" w:lineRule="auto"/>
            </w:pPr>
            <w:r>
              <w:t xml:space="preserve">7. Read paragraphs 19-20 and 24. Underline evidence that describes Freddy the turtle.  </w:t>
            </w:r>
          </w:p>
        </w:tc>
      </w:tr>
    </w:tbl>
    <w:p w:rsidR="00E766DE" w:rsidRDefault="00E766DE"/>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E766DE" w:rsidTr="00B43AB4">
        <w:trPr>
          <w:trHeight w:val="800"/>
        </w:trPr>
        <w:tc>
          <w:tcPr>
            <w:tcW w:w="3135" w:type="dxa"/>
            <w:vMerge w:val="restart"/>
            <w:shd w:val="clear" w:color="auto" w:fill="auto"/>
            <w:tcMar>
              <w:top w:w="100" w:type="dxa"/>
              <w:left w:w="100" w:type="dxa"/>
              <w:bottom w:w="100" w:type="dxa"/>
              <w:right w:w="100" w:type="dxa"/>
            </w:tcMar>
          </w:tcPr>
          <w:p w:rsidR="00E766DE" w:rsidRDefault="00340954">
            <w:pPr>
              <w:widowControl w:val="0"/>
              <w:spacing w:line="240" w:lineRule="auto"/>
            </w:pPr>
            <w:r>
              <w:t>7.6C</w:t>
            </w:r>
          </w:p>
          <w:p w:rsidR="00E766DE" w:rsidRDefault="00340954">
            <w:pPr>
              <w:widowControl w:val="0"/>
              <w:spacing w:line="240" w:lineRule="auto"/>
            </w:pPr>
            <w:r>
              <w:t>Analyze different forms of point of view, including first-person, third-person omniscient, and third-person limited.</w:t>
            </w:r>
          </w:p>
          <w:p w:rsidR="00E766DE" w:rsidRDefault="00E766DE">
            <w:pPr>
              <w:widowControl w:val="0"/>
              <w:spacing w:line="240" w:lineRule="auto"/>
            </w:pPr>
          </w:p>
          <w:p w:rsidR="00E766DE" w:rsidRDefault="00340954">
            <w:pPr>
              <w:widowControl w:val="0"/>
              <w:spacing w:line="240" w:lineRule="auto"/>
            </w:pPr>
            <w:r>
              <w:t>Pre-req. Skills:</w:t>
            </w:r>
          </w:p>
          <w:p w:rsidR="00E766DE" w:rsidRDefault="00340954">
            <w:pPr>
              <w:widowControl w:val="0"/>
              <w:numPr>
                <w:ilvl w:val="0"/>
                <w:numId w:val="12"/>
              </w:numPr>
              <w:spacing w:line="240" w:lineRule="auto"/>
              <w:contextualSpacing/>
            </w:pPr>
            <w:r>
              <w:t>Identify the different forms of point of view</w:t>
            </w:r>
          </w:p>
          <w:p w:rsidR="00E766DE" w:rsidRDefault="00340954">
            <w:pPr>
              <w:widowControl w:val="0"/>
              <w:numPr>
                <w:ilvl w:val="1"/>
                <w:numId w:val="12"/>
              </w:numPr>
              <w:spacing w:line="240" w:lineRule="auto"/>
              <w:contextualSpacing/>
            </w:pPr>
            <w:r>
              <w:t>First-person</w:t>
            </w:r>
          </w:p>
          <w:p w:rsidR="00E766DE" w:rsidRDefault="00340954">
            <w:pPr>
              <w:widowControl w:val="0"/>
              <w:numPr>
                <w:ilvl w:val="1"/>
                <w:numId w:val="12"/>
              </w:numPr>
              <w:spacing w:line="240" w:lineRule="auto"/>
              <w:contextualSpacing/>
            </w:pPr>
            <w:r>
              <w:t>Third-person omniscient</w:t>
            </w:r>
          </w:p>
          <w:p w:rsidR="00E766DE" w:rsidRDefault="00340954">
            <w:pPr>
              <w:widowControl w:val="0"/>
              <w:numPr>
                <w:ilvl w:val="1"/>
                <w:numId w:val="12"/>
              </w:numPr>
              <w:spacing w:line="240" w:lineRule="auto"/>
              <w:contextualSpacing/>
            </w:pPr>
            <w:r>
              <w:t>Third-person limited</w:t>
            </w:r>
          </w:p>
        </w:tc>
        <w:tc>
          <w:tcPr>
            <w:tcW w:w="766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t>3.0 Items</w:t>
            </w:r>
          </w:p>
        </w:tc>
      </w:tr>
      <w:tr w:rsidR="00E766DE" w:rsidTr="00B43AB4">
        <w:trPr>
          <w:trHeight w:val="420"/>
        </w:trPr>
        <w:tc>
          <w:tcPr>
            <w:tcW w:w="3135" w:type="dxa"/>
            <w:vMerge/>
            <w:shd w:val="clear" w:color="auto" w:fill="auto"/>
            <w:tcMar>
              <w:top w:w="100" w:type="dxa"/>
              <w:left w:w="100" w:type="dxa"/>
              <w:bottom w:w="100" w:type="dxa"/>
              <w:right w:w="100" w:type="dxa"/>
            </w:tcMar>
          </w:tcPr>
          <w:p w:rsidR="00E766DE" w:rsidRDefault="00E766DE">
            <w:pPr>
              <w:widowControl w:val="0"/>
              <w:spacing w:line="240" w:lineRule="auto"/>
            </w:pPr>
          </w:p>
        </w:tc>
        <w:tc>
          <w:tcPr>
            <w:tcW w:w="7665" w:type="dxa"/>
            <w:shd w:val="clear" w:color="auto" w:fill="auto"/>
            <w:tcMar>
              <w:top w:w="100" w:type="dxa"/>
              <w:left w:w="100" w:type="dxa"/>
              <w:bottom w:w="100" w:type="dxa"/>
              <w:right w:w="100" w:type="dxa"/>
            </w:tcMar>
          </w:tcPr>
          <w:p w:rsidR="00E766DE" w:rsidRDefault="00340954">
            <w:pPr>
              <w:widowControl w:val="0"/>
              <w:spacing w:line="240" w:lineRule="auto"/>
              <w:rPr>
                <w:b/>
              </w:rPr>
            </w:pPr>
            <w:r>
              <w:rPr>
                <w:b/>
              </w:rPr>
              <w:t>STAAR Reading released test 2016 - “From Here to Sargasso” by Andrew S. Williams</w:t>
            </w:r>
          </w:p>
          <w:p w:rsidR="00E766DE" w:rsidRDefault="00E766DE">
            <w:pPr>
              <w:widowControl w:val="0"/>
              <w:spacing w:line="240" w:lineRule="auto"/>
            </w:pPr>
          </w:p>
          <w:p w:rsidR="00E766DE" w:rsidRDefault="00340954">
            <w:pPr>
              <w:widowControl w:val="0"/>
              <w:spacing w:line="240" w:lineRule="auto"/>
            </w:pPr>
            <w:r>
              <w:t>14. Using the first-person point of view allows the author to-</w:t>
            </w:r>
          </w:p>
          <w:p w:rsidR="00E766DE" w:rsidRDefault="00340954">
            <w:pPr>
              <w:widowControl w:val="0"/>
              <w:numPr>
                <w:ilvl w:val="0"/>
                <w:numId w:val="21"/>
              </w:numPr>
              <w:spacing w:line="240" w:lineRule="auto"/>
              <w:contextualSpacing/>
            </w:pPr>
            <w:r>
              <w:t>Describe the occasions importance to the local residents</w:t>
            </w:r>
          </w:p>
          <w:p w:rsidR="00E766DE" w:rsidRDefault="00340954">
            <w:pPr>
              <w:widowControl w:val="0"/>
              <w:numPr>
                <w:ilvl w:val="0"/>
                <w:numId w:val="21"/>
              </w:numPr>
              <w:spacing w:line="240" w:lineRule="auto"/>
              <w:contextualSpacing/>
            </w:pPr>
            <w:r>
              <w:t>Explain the narrator’s complex relationship with his mother</w:t>
            </w:r>
          </w:p>
          <w:p w:rsidR="00E766DE" w:rsidRDefault="00340954">
            <w:pPr>
              <w:widowControl w:val="0"/>
              <w:numPr>
                <w:ilvl w:val="0"/>
                <w:numId w:val="21"/>
              </w:numPr>
              <w:spacing w:line="240" w:lineRule="auto"/>
              <w:contextualSpacing/>
            </w:pPr>
            <w:r>
              <w:t>Present each character’s thoughts about the event</w:t>
            </w:r>
          </w:p>
          <w:p w:rsidR="00E766DE" w:rsidRDefault="00340954">
            <w:pPr>
              <w:widowControl w:val="0"/>
              <w:numPr>
                <w:ilvl w:val="0"/>
                <w:numId w:val="21"/>
              </w:numPr>
              <w:spacing w:line="240" w:lineRule="auto"/>
              <w:contextualSpacing/>
              <w:rPr>
                <w:highlight w:val="yellow"/>
              </w:rPr>
            </w:pPr>
            <w:r>
              <w:rPr>
                <w:highlight w:val="yellow"/>
              </w:rPr>
              <w:t>Help the reader feel closely connected with the narrator’s experience</w:t>
            </w:r>
          </w:p>
          <w:p w:rsidR="00E766DE" w:rsidRDefault="00E766DE">
            <w:pPr>
              <w:widowControl w:val="0"/>
              <w:spacing w:line="240" w:lineRule="auto"/>
            </w:pPr>
          </w:p>
        </w:tc>
      </w:tr>
      <w:tr w:rsidR="00E766DE" w:rsidTr="00B43AB4">
        <w:trPr>
          <w:trHeight w:val="420"/>
        </w:trPr>
        <w:tc>
          <w:tcPr>
            <w:tcW w:w="3135" w:type="dxa"/>
            <w:vMerge/>
            <w:shd w:val="clear" w:color="auto" w:fill="auto"/>
            <w:tcMar>
              <w:top w:w="100" w:type="dxa"/>
              <w:left w:w="100" w:type="dxa"/>
              <w:bottom w:w="100" w:type="dxa"/>
              <w:right w:w="100" w:type="dxa"/>
            </w:tcMar>
          </w:tcPr>
          <w:p w:rsidR="00E766DE" w:rsidRDefault="00E766DE">
            <w:pPr>
              <w:widowControl w:val="0"/>
              <w:spacing w:line="240" w:lineRule="auto"/>
            </w:pPr>
          </w:p>
        </w:tc>
        <w:tc>
          <w:tcPr>
            <w:tcW w:w="766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t>2.0 Items</w:t>
            </w:r>
          </w:p>
        </w:tc>
      </w:tr>
      <w:tr w:rsidR="00E766DE" w:rsidTr="00B43AB4">
        <w:trPr>
          <w:trHeight w:val="420"/>
        </w:trPr>
        <w:tc>
          <w:tcPr>
            <w:tcW w:w="3135" w:type="dxa"/>
            <w:vMerge/>
            <w:shd w:val="clear" w:color="auto" w:fill="auto"/>
            <w:tcMar>
              <w:top w:w="100" w:type="dxa"/>
              <w:left w:w="100" w:type="dxa"/>
              <w:bottom w:w="100" w:type="dxa"/>
              <w:right w:w="100" w:type="dxa"/>
            </w:tcMar>
          </w:tcPr>
          <w:p w:rsidR="00E766DE" w:rsidRDefault="00E766DE">
            <w:pPr>
              <w:widowControl w:val="0"/>
              <w:spacing w:line="240" w:lineRule="auto"/>
            </w:pPr>
          </w:p>
        </w:tc>
        <w:tc>
          <w:tcPr>
            <w:tcW w:w="7665" w:type="dxa"/>
            <w:shd w:val="clear" w:color="auto" w:fill="auto"/>
            <w:tcMar>
              <w:top w:w="100" w:type="dxa"/>
              <w:left w:w="100" w:type="dxa"/>
              <w:bottom w:w="100" w:type="dxa"/>
              <w:right w:w="100" w:type="dxa"/>
            </w:tcMar>
          </w:tcPr>
          <w:p w:rsidR="00E766DE" w:rsidRDefault="00340954">
            <w:pPr>
              <w:widowControl w:val="0"/>
              <w:numPr>
                <w:ilvl w:val="0"/>
                <w:numId w:val="15"/>
              </w:numPr>
              <w:spacing w:line="240" w:lineRule="auto"/>
              <w:contextualSpacing/>
            </w:pPr>
            <w:r>
              <w:t>Match the following examples of point of view to the term.</w:t>
            </w:r>
          </w:p>
          <w:p w:rsidR="00E766DE" w:rsidRDefault="00E766DE">
            <w:pPr>
              <w:widowControl w:val="0"/>
              <w:spacing w:line="240" w:lineRule="auto"/>
            </w:pPr>
          </w:p>
          <w:tbl>
            <w:tblPr>
              <w:tblStyle w:val="a0"/>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6"/>
              <w:gridCol w:w="2157"/>
            </w:tblGrid>
            <w:tr w:rsidR="00E766DE">
              <w:tc>
                <w:tcPr>
                  <w:tcW w:w="2156" w:type="dxa"/>
                  <w:shd w:val="clear" w:color="auto" w:fill="auto"/>
                  <w:tcMar>
                    <w:top w:w="100" w:type="dxa"/>
                    <w:left w:w="100" w:type="dxa"/>
                    <w:bottom w:w="100" w:type="dxa"/>
                    <w:right w:w="100" w:type="dxa"/>
                  </w:tcMar>
                </w:tcPr>
                <w:p w:rsidR="00E766DE" w:rsidRDefault="00340954">
                  <w:pPr>
                    <w:widowControl w:val="0"/>
                    <w:spacing w:line="240" w:lineRule="auto"/>
                  </w:pPr>
                  <w:r>
                    <w:t>Jenny reached the sand where the water lapped onto the shore. She was devastated to think her turtles friends had gone on into the sea.</w:t>
                  </w:r>
                </w:p>
              </w:tc>
              <w:tc>
                <w:tcPr>
                  <w:tcW w:w="2156" w:type="dxa"/>
                  <w:shd w:val="clear" w:color="auto" w:fill="auto"/>
                  <w:tcMar>
                    <w:top w:w="100" w:type="dxa"/>
                    <w:left w:w="100" w:type="dxa"/>
                    <w:bottom w:w="100" w:type="dxa"/>
                    <w:right w:w="100" w:type="dxa"/>
                  </w:tcMar>
                </w:tcPr>
                <w:p w:rsidR="00E766DE" w:rsidRDefault="00340954">
                  <w:pPr>
                    <w:widowControl w:val="0"/>
                    <w:spacing w:line="240" w:lineRule="auto"/>
                  </w:pPr>
                  <w:r>
                    <w:t>First-Person Point of View</w:t>
                  </w:r>
                </w:p>
              </w:tc>
            </w:tr>
            <w:tr w:rsidR="00E766DE">
              <w:tc>
                <w:tcPr>
                  <w:tcW w:w="2156" w:type="dxa"/>
                  <w:shd w:val="clear" w:color="auto" w:fill="auto"/>
                  <w:tcMar>
                    <w:top w:w="100" w:type="dxa"/>
                    <w:left w:w="100" w:type="dxa"/>
                    <w:bottom w:w="100" w:type="dxa"/>
                    <w:right w:w="100" w:type="dxa"/>
                  </w:tcMar>
                </w:tcPr>
                <w:p w:rsidR="00E766DE" w:rsidRDefault="00340954">
                  <w:pPr>
                    <w:widowControl w:val="0"/>
                    <w:spacing w:line="240" w:lineRule="auto"/>
                  </w:pPr>
                  <w:r>
                    <w:t xml:space="preserve">Looking at the horizon, Charlie said, “Wow. So many miles away.” His mom replied, “Yes. It is such a long way to swim to reach their home.” Together they walked back to the car, remembering </w:t>
                  </w:r>
                  <w:r>
                    <w:lastRenderedPageBreak/>
                    <w:t>the great day at the beach.</w:t>
                  </w:r>
                </w:p>
              </w:tc>
              <w:tc>
                <w:tcPr>
                  <w:tcW w:w="2156" w:type="dxa"/>
                  <w:shd w:val="clear" w:color="auto" w:fill="auto"/>
                  <w:tcMar>
                    <w:top w:w="100" w:type="dxa"/>
                    <w:left w:w="100" w:type="dxa"/>
                    <w:bottom w:w="100" w:type="dxa"/>
                    <w:right w:w="100" w:type="dxa"/>
                  </w:tcMar>
                </w:tcPr>
                <w:p w:rsidR="00E766DE" w:rsidRDefault="00340954">
                  <w:pPr>
                    <w:widowControl w:val="0"/>
                    <w:spacing w:line="240" w:lineRule="auto"/>
                  </w:pPr>
                  <w:r>
                    <w:lastRenderedPageBreak/>
                    <w:t>Third-Person Omniscient Point of View</w:t>
                  </w:r>
                </w:p>
              </w:tc>
            </w:tr>
            <w:tr w:rsidR="00E766DE">
              <w:tc>
                <w:tcPr>
                  <w:tcW w:w="2156" w:type="dxa"/>
                  <w:shd w:val="clear" w:color="auto" w:fill="auto"/>
                  <w:tcMar>
                    <w:top w:w="100" w:type="dxa"/>
                    <w:left w:w="100" w:type="dxa"/>
                    <w:bottom w:w="100" w:type="dxa"/>
                    <w:right w:w="100" w:type="dxa"/>
                  </w:tcMar>
                </w:tcPr>
                <w:p w:rsidR="00E766DE" w:rsidRDefault="00340954">
                  <w:pPr>
                    <w:widowControl w:val="0"/>
                    <w:spacing w:line="240" w:lineRule="auto"/>
                  </w:pPr>
                  <w:r>
                    <w:t>We hurry back to the nest, where a few other beach walkers have been drawn in as well. I could not believe my eyes… Turtles!</w:t>
                  </w:r>
                </w:p>
              </w:tc>
              <w:tc>
                <w:tcPr>
                  <w:tcW w:w="2156" w:type="dxa"/>
                  <w:shd w:val="clear" w:color="auto" w:fill="auto"/>
                  <w:tcMar>
                    <w:top w:w="100" w:type="dxa"/>
                    <w:left w:w="100" w:type="dxa"/>
                    <w:bottom w:w="100" w:type="dxa"/>
                    <w:right w:w="100" w:type="dxa"/>
                  </w:tcMar>
                </w:tcPr>
                <w:p w:rsidR="00E766DE" w:rsidRDefault="00340954">
                  <w:pPr>
                    <w:widowControl w:val="0"/>
                    <w:spacing w:line="240" w:lineRule="auto"/>
                  </w:pPr>
                  <w:r>
                    <w:t>Third-Person Limited Point of View</w:t>
                  </w:r>
                </w:p>
              </w:tc>
            </w:tr>
          </w:tbl>
          <w:p w:rsidR="00E766DE" w:rsidRDefault="00E766DE">
            <w:pPr>
              <w:widowControl w:val="0"/>
              <w:spacing w:line="240" w:lineRule="auto"/>
            </w:pPr>
          </w:p>
        </w:tc>
      </w:tr>
      <w:tr w:rsidR="00E766DE" w:rsidTr="00B43AB4">
        <w:trPr>
          <w:trHeight w:val="420"/>
        </w:trPr>
        <w:tc>
          <w:tcPr>
            <w:tcW w:w="313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lastRenderedPageBreak/>
              <w:t>Standard</w:t>
            </w:r>
          </w:p>
        </w:tc>
        <w:tc>
          <w:tcPr>
            <w:tcW w:w="766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t>3.0 Items</w:t>
            </w:r>
          </w:p>
        </w:tc>
      </w:tr>
      <w:tr w:rsidR="00E766DE" w:rsidTr="00B43AB4">
        <w:trPr>
          <w:trHeight w:val="420"/>
        </w:trPr>
        <w:tc>
          <w:tcPr>
            <w:tcW w:w="3135" w:type="dxa"/>
            <w:vMerge w:val="restart"/>
            <w:shd w:val="clear" w:color="auto" w:fill="auto"/>
            <w:tcMar>
              <w:top w:w="100" w:type="dxa"/>
              <w:left w:w="100" w:type="dxa"/>
              <w:bottom w:w="100" w:type="dxa"/>
              <w:right w:w="100" w:type="dxa"/>
            </w:tcMar>
          </w:tcPr>
          <w:p w:rsidR="00E766DE" w:rsidRDefault="00340954">
            <w:pPr>
              <w:widowControl w:val="0"/>
              <w:spacing w:line="240" w:lineRule="auto"/>
            </w:pPr>
            <w:r>
              <w:t>7.7A</w:t>
            </w:r>
          </w:p>
          <w:p w:rsidR="00E766DE" w:rsidRDefault="00340954">
            <w:pPr>
              <w:widowControl w:val="0"/>
              <w:spacing w:line="240" w:lineRule="auto"/>
            </w:pPr>
            <w:r>
              <w:t>Describe the structural and substantive differences between an autobiography or a diary and a fictional adaptation of it.</w:t>
            </w:r>
          </w:p>
          <w:p w:rsidR="00E766DE" w:rsidRDefault="00E766DE">
            <w:pPr>
              <w:widowControl w:val="0"/>
              <w:spacing w:line="240" w:lineRule="auto"/>
            </w:pPr>
          </w:p>
          <w:p w:rsidR="00E766DE" w:rsidRDefault="00340954">
            <w:pPr>
              <w:widowControl w:val="0"/>
              <w:spacing w:line="240" w:lineRule="auto"/>
            </w:pPr>
            <w:r>
              <w:t>Pre-req. Skills:</w:t>
            </w:r>
          </w:p>
          <w:p w:rsidR="00E766DE" w:rsidRDefault="00340954">
            <w:pPr>
              <w:widowControl w:val="0"/>
              <w:numPr>
                <w:ilvl w:val="0"/>
                <w:numId w:val="1"/>
              </w:numPr>
              <w:spacing w:line="240" w:lineRule="auto"/>
              <w:contextualSpacing/>
            </w:pPr>
            <w:r>
              <w:t>Identify the traits of:</w:t>
            </w:r>
          </w:p>
          <w:p w:rsidR="00E766DE" w:rsidRDefault="00340954">
            <w:pPr>
              <w:widowControl w:val="0"/>
              <w:numPr>
                <w:ilvl w:val="1"/>
                <w:numId w:val="1"/>
              </w:numPr>
              <w:spacing w:line="240" w:lineRule="auto"/>
              <w:contextualSpacing/>
            </w:pPr>
            <w:r>
              <w:t>Autobiography</w:t>
            </w:r>
          </w:p>
          <w:p w:rsidR="00E766DE" w:rsidRDefault="00340954">
            <w:pPr>
              <w:widowControl w:val="0"/>
              <w:numPr>
                <w:ilvl w:val="1"/>
                <w:numId w:val="1"/>
              </w:numPr>
              <w:spacing w:line="240" w:lineRule="auto"/>
              <w:contextualSpacing/>
            </w:pPr>
            <w:r>
              <w:t>Biography</w:t>
            </w:r>
          </w:p>
          <w:p w:rsidR="00E766DE" w:rsidRDefault="00340954">
            <w:pPr>
              <w:widowControl w:val="0"/>
              <w:numPr>
                <w:ilvl w:val="1"/>
                <w:numId w:val="1"/>
              </w:numPr>
              <w:spacing w:line="240" w:lineRule="auto"/>
              <w:contextualSpacing/>
            </w:pPr>
            <w:r>
              <w:t>Diary/Memoir</w:t>
            </w:r>
          </w:p>
          <w:p w:rsidR="00E766DE" w:rsidRDefault="00E766DE">
            <w:pPr>
              <w:widowControl w:val="0"/>
              <w:spacing w:line="240" w:lineRule="auto"/>
            </w:pPr>
          </w:p>
          <w:p w:rsidR="00E766DE" w:rsidRDefault="00E766DE">
            <w:pPr>
              <w:widowControl w:val="0"/>
              <w:spacing w:line="240" w:lineRule="auto"/>
            </w:pPr>
          </w:p>
          <w:p w:rsidR="00E766DE" w:rsidRDefault="00E766DE">
            <w:pPr>
              <w:widowControl w:val="0"/>
              <w:spacing w:line="240" w:lineRule="auto"/>
            </w:pPr>
          </w:p>
          <w:p w:rsidR="00E766DE" w:rsidRDefault="00E766DE">
            <w:pPr>
              <w:widowControl w:val="0"/>
              <w:spacing w:line="240" w:lineRule="auto"/>
            </w:pPr>
          </w:p>
        </w:tc>
        <w:tc>
          <w:tcPr>
            <w:tcW w:w="7665" w:type="dxa"/>
            <w:shd w:val="clear" w:color="auto" w:fill="auto"/>
            <w:tcMar>
              <w:top w:w="100" w:type="dxa"/>
              <w:left w:w="100" w:type="dxa"/>
              <w:bottom w:w="100" w:type="dxa"/>
              <w:right w:w="100" w:type="dxa"/>
            </w:tcMar>
          </w:tcPr>
          <w:p w:rsidR="00E766DE" w:rsidRDefault="00340954">
            <w:pPr>
              <w:widowControl w:val="0"/>
              <w:spacing w:line="240" w:lineRule="auto"/>
              <w:rPr>
                <w:b/>
              </w:rPr>
            </w:pPr>
            <w:r>
              <w:rPr>
                <w:b/>
              </w:rPr>
              <w:t>STAAR Reading released test 2016 -”The Fruit is Sweet” by Lynsey Steinberg</w:t>
            </w:r>
          </w:p>
          <w:p w:rsidR="00E766DE" w:rsidRDefault="00E766DE">
            <w:pPr>
              <w:widowControl w:val="0"/>
              <w:spacing w:line="240" w:lineRule="auto"/>
            </w:pPr>
          </w:p>
          <w:p w:rsidR="00E766DE" w:rsidRDefault="00340954">
            <w:pPr>
              <w:widowControl w:val="0"/>
              <w:spacing w:line="240" w:lineRule="auto"/>
            </w:pPr>
            <w:r>
              <w:t xml:space="preserve">The reader can tell this passage is a memoir because - </w:t>
            </w:r>
          </w:p>
          <w:p w:rsidR="00E766DE" w:rsidRDefault="00340954">
            <w:pPr>
              <w:widowControl w:val="0"/>
              <w:numPr>
                <w:ilvl w:val="0"/>
                <w:numId w:val="20"/>
              </w:numPr>
              <w:spacing w:line="240" w:lineRule="auto"/>
              <w:contextualSpacing/>
            </w:pPr>
            <w:r>
              <w:t>It discusses the full span of the author’s life.</w:t>
            </w:r>
          </w:p>
          <w:p w:rsidR="00E766DE" w:rsidRDefault="00340954">
            <w:pPr>
              <w:widowControl w:val="0"/>
              <w:numPr>
                <w:ilvl w:val="0"/>
                <w:numId w:val="20"/>
              </w:numPr>
              <w:spacing w:line="240" w:lineRule="auto"/>
              <w:contextualSpacing/>
            </w:pPr>
            <w:r>
              <w:t xml:space="preserve">It is written from an outsider’s perspective. </w:t>
            </w:r>
          </w:p>
          <w:p w:rsidR="00E766DE" w:rsidRDefault="00340954">
            <w:pPr>
              <w:widowControl w:val="0"/>
              <w:numPr>
                <w:ilvl w:val="0"/>
                <w:numId w:val="20"/>
              </w:numPr>
              <w:spacing w:line="240" w:lineRule="auto"/>
              <w:contextualSpacing/>
              <w:rPr>
                <w:highlight w:val="yellow"/>
              </w:rPr>
            </w:pPr>
            <w:r>
              <w:rPr>
                <w:highlight w:val="yellow"/>
              </w:rPr>
              <w:t>It tells a brief story of a specific time in the author’s life from the author’s perspective.</w:t>
            </w:r>
          </w:p>
          <w:p w:rsidR="00E766DE" w:rsidRDefault="00340954">
            <w:pPr>
              <w:widowControl w:val="0"/>
              <w:numPr>
                <w:ilvl w:val="0"/>
                <w:numId w:val="20"/>
              </w:numPr>
              <w:spacing w:line="240" w:lineRule="auto"/>
              <w:contextualSpacing/>
            </w:pPr>
            <w:r>
              <w:t>It includes the thoughts and feelings of the author.</w:t>
            </w:r>
          </w:p>
        </w:tc>
      </w:tr>
      <w:tr w:rsidR="00E766DE" w:rsidTr="00B43AB4">
        <w:trPr>
          <w:trHeight w:val="420"/>
        </w:trPr>
        <w:tc>
          <w:tcPr>
            <w:tcW w:w="3135" w:type="dxa"/>
            <w:vMerge/>
            <w:shd w:val="clear" w:color="auto" w:fill="auto"/>
            <w:tcMar>
              <w:top w:w="100" w:type="dxa"/>
              <w:left w:w="100" w:type="dxa"/>
              <w:bottom w:w="100" w:type="dxa"/>
              <w:right w:w="100" w:type="dxa"/>
            </w:tcMar>
          </w:tcPr>
          <w:p w:rsidR="00E766DE" w:rsidRDefault="00E766DE">
            <w:pPr>
              <w:widowControl w:val="0"/>
              <w:spacing w:line="240" w:lineRule="auto"/>
            </w:pPr>
          </w:p>
        </w:tc>
        <w:tc>
          <w:tcPr>
            <w:tcW w:w="766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t>2.0 Items</w:t>
            </w:r>
          </w:p>
        </w:tc>
      </w:tr>
      <w:tr w:rsidR="00E766DE" w:rsidTr="00B43AB4">
        <w:trPr>
          <w:trHeight w:val="420"/>
        </w:trPr>
        <w:tc>
          <w:tcPr>
            <w:tcW w:w="3135" w:type="dxa"/>
            <w:vMerge/>
            <w:shd w:val="clear" w:color="auto" w:fill="auto"/>
            <w:tcMar>
              <w:top w:w="100" w:type="dxa"/>
              <w:left w:w="100" w:type="dxa"/>
              <w:bottom w:w="100" w:type="dxa"/>
              <w:right w:w="100" w:type="dxa"/>
            </w:tcMar>
          </w:tcPr>
          <w:p w:rsidR="00E766DE" w:rsidRDefault="00E766DE">
            <w:pPr>
              <w:widowControl w:val="0"/>
              <w:spacing w:line="240" w:lineRule="auto"/>
            </w:pPr>
          </w:p>
        </w:tc>
        <w:tc>
          <w:tcPr>
            <w:tcW w:w="7665" w:type="dxa"/>
            <w:shd w:val="clear" w:color="auto" w:fill="auto"/>
            <w:tcMar>
              <w:top w:w="100" w:type="dxa"/>
              <w:left w:w="100" w:type="dxa"/>
              <w:bottom w:w="100" w:type="dxa"/>
              <w:right w:w="100" w:type="dxa"/>
            </w:tcMar>
          </w:tcPr>
          <w:p w:rsidR="00E766DE" w:rsidRDefault="00340954">
            <w:pPr>
              <w:widowControl w:val="0"/>
              <w:spacing w:line="240" w:lineRule="auto"/>
            </w:pPr>
            <w:r>
              <w:t xml:space="preserve">Read the following excerpts. Label each excerpt as autobiography, biography, or memoir then underline the elements within each piece that justify your answer. </w:t>
            </w:r>
          </w:p>
          <w:p w:rsidR="00E766DE" w:rsidRDefault="00E766DE">
            <w:pPr>
              <w:widowControl w:val="0"/>
              <w:spacing w:line="240" w:lineRule="auto"/>
            </w:pPr>
          </w:p>
          <w:p w:rsidR="00E766DE" w:rsidRDefault="00E766DE">
            <w:pPr>
              <w:widowControl w:val="0"/>
              <w:spacing w:line="240" w:lineRule="auto"/>
            </w:pPr>
          </w:p>
          <w:tbl>
            <w:tblPr>
              <w:tblStyle w:val="a1"/>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6"/>
              <w:gridCol w:w="2157"/>
            </w:tblGrid>
            <w:tr w:rsidR="00E766DE">
              <w:tc>
                <w:tcPr>
                  <w:tcW w:w="2156" w:type="dxa"/>
                  <w:shd w:val="clear" w:color="auto" w:fill="auto"/>
                  <w:tcMar>
                    <w:top w:w="100" w:type="dxa"/>
                    <w:left w:w="100" w:type="dxa"/>
                    <w:bottom w:w="100" w:type="dxa"/>
                    <w:right w:w="100" w:type="dxa"/>
                  </w:tcMar>
                </w:tcPr>
                <w:p w:rsidR="00E766DE" w:rsidRDefault="00340954">
                  <w:pPr>
                    <w:widowControl w:val="0"/>
                    <w:spacing w:line="240" w:lineRule="auto"/>
                    <w:rPr>
                      <w:b/>
                    </w:rPr>
                  </w:pPr>
                  <w:r>
                    <w:rPr>
                      <w:b/>
                    </w:rPr>
                    <w:t>From</w:t>
                  </w:r>
                  <w:r>
                    <w:rPr>
                      <w:b/>
                      <w:i/>
                    </w:rPr>
                    <w:t xml:space="preserve"> Angela’s Ashes </w:t>
                  </w:r>
                  <w:r>
                    <w:rPr>
                      <w:b/>
                    </w:rPr>
                    <w:t>by</w:t>
                  </w:r>
                  <w:r>
                    <w:rPr>
                      <w:b/>
                      <w:i/>
                    </w:rPr>
                    <w:t xml:space="preserve"> </w:t>
                  </w:r>
                  <w:r>
                    <w:rPr>
                      <w:b/>
                    </w:rPr>
                    <w:t>Frank McCourt</w:t>
                  </w:r>
                </w:p>
                <w:p w:rsidR="00E766DE" w:rsidRDefault="00E766DE">
                  <w:pPr>
                    <w:widowControl w:val="0"/>
                    <w:spacing w:line="240" w:lineRule="auto"/>
                  </w:pPr>
                </w:p>
                <w:p w:rsidR="00E766DE" w:rsidRDefault="00340954">
                  <w:pPr>
                    <w:widowControl w:val="0"/>
                    <w:spacing w:line="240" w:lineRule="auto"/>
                  </w:pPr>
                  <w:r>
                    <w:t xml:space="preserve">When I look back on my childhood I wonder how I managed to survive childhood at all. It was, of course, a miserable childhood: the happy childhood is hardly worth your </w:t>
                  </w:r>
                  <w:r>
                    <w:lastRenderedPageBreak/>
                    <w:t xml:space="preserve">while. Worse than the ordinary miserable childhood is the miserable Irish childhood, and worse yet is the miserable Irish Catholic childhood. </w:t>
                  </w:r>
                </w:p>
              </w:tc>
              <w:tc>
                <w:tcPr>
                  <w:tcW w:w="2156" w:type="dxa"/>
                  <w:shd w:val="clear" w:color="auto" w:fill="auto"/>
                  <w:tcMar>
                    <w:top w:w="100" w:type="dxa"/>
                    <w:left w:w="100" w:type="dxa"/>
                    <w:bottom w:w="100" w:type="dxa"/>
                    <w:right w:w="100" w:type="dxa"/>
                  </w:tcMar>
                </w:tcPr>
                <w:p w:rsidR="00E766DE" w:rsidRDefault="00E766DE">
                  <w:pPr>
                    <w:widowControl w:val="0"/>
                    <w:spacing w:line="240" w:lineRule="auto"/>
                  </w:pPr>
                </w:p>
              </w:tc>
            </w:tr>
            <w:tr w:rsidR="00E766DE">
              <w:tc>
                <w:tcPr>
                  <w:tcW w:w="2156" w:type="dxa"/>
                  <w:shd w:val="clear" w:color="auto" w:fill="auto"/>
                  <w:tcMar>
                    <w:top w:w="100" w:type="dxa"/>
                    <w:left w:w="100" w:type="dxa"/>
                    <w:bottom w:w="100" w:type="dxa"/>
                    <w:right w:w="100" w:type="dxa"/>
                  </w:tcMar>
                </w:tcPr>
                <w:p w:rsidR="00E766DE" w:rsidRDefault="00340954">
                  <w:pPr>
                    <w:widowControl w:val="0"/>
                    <w:spacing w:line="240" w:lineRule="auto"/>
                    <w:rPr>
                      <w:b/>
                    </w:rPr>
                  </w:pPr>
                  <w:r>
                    <w:rPr>
                      <w:b/>
                    </w:rPr>
                    <w:t xml:space="preserve">From </w:t>
                  </w:r>
                  <w:r>
                    <w:rPr>
                      <w:b/>
                      <w:i/>
                    </w:rPr>
                    <w:t xml:space="preserve">The Long Walk to Freedom </w:t>
                  </w:r>
                  <w:r>
                    <w:rPr>
                      <w:b/>
                    </w:rPr>
                    <w:t>by Nelson Mandela</w:t>
                  </w:r>
                </w:p>
                <w:p w:rsidR="00E766DE" w:rsidRDefault="00E766DE">
                  <w:pPr>
                    <w:widowControl w:val="0"/>
                    <w:spacing w:line="240" w:lineRule="auto"/>
                    <w:rPr>
                      <w:rFonts w:ascii="Times New Roman" w:eastAsia="Times New Roman" w:hAnsi="Times New Roman" w:cs="Times New Roman"/>
                      <w:sz w:val="24"/>
                      <w:szCs w:val="24"/>
                    </w:rPr>
                  </w:pPr>
                </w:p>
                <w:p w:rsidR="00E766DE" w:rsidRDefault="00340954">
                  <w:pPr>
                    <w:widowControl w:val="0"/>
                    <w:spacing w:line="240" w:lineRule="auto"/>
                    <w:rPr>
                      <w:highlight w:val="white"/>
                    </w:rPr>
                  </w:pPr>
                  <w:r>
                    <w:t>I was not born with a hunger to be free...</w:t>
                  </w:r>
                  <w:r>
                    <w:rPr>
                      <w:highlight w:val="white"/>
                    </w:rPr>
                    <w:t xml:space="preserve"> </w:t>
                  </w:r>
                </w:p>
                <w:p w:rsidR="00E766DE" w:rsidRDefault="00340954">
                  <w:pPr>
                    <w:widowControl w:val="0"/>
                    <w:spacing w:line="240" w:lineRule="auto"/>
                    <w:rPr>
                      <w:highlight w:val="white"/>
                    </w:rPr>
                  </w:pPr>
                  <w:r>
                    <w:t>It was only when I began to learn that my boyhood freedom was an illusion, when I discovered as a young man that my freedom had already been taken from me, that I began to hunger for it...</w:t>
                  </w:r>
                  <w:r>
                    <w:rPr>
                      <w:highlight w:val="white"/>
                    </w:rPr>
                    <w:t>I have walked that long road to freedom. I have tried not to falter; I have made missteps along the way. But I have discovered the secret that after climbing a great hill, one only finds that there are many more hills to climb. I have taken a moment here to rest, to steal a view of the glorious</w:t>
                  </w:r>
                </w:p>
                <w:p w:rsidR="00E766DE" w:rsidRDefault="00340954">
                  <w:pPr>
                    <w:widowControl w:val="0"/>
                    <w:rPr>
                      <w:highlight w:val="white"/>
                    </w:rPr>
                  </w:pPr>
                  <w:r>
                    <w:rPr>
                      <w:highlight w:val="white"/>
                    </w:rPr>
                    <w:lastRenderedPageBreak/>
                    <w:t>vista that surrounds me, to look back on the distance I have come. But I can rest only for a moment, for with freedom come responsibilities, and I dare not linger, for my long</w:t>
                  </w:r>
                </w:p>
                <w:p w:rsidR="00E766DE" w:rsidRDefault="00340954">
                  <w:pPr>
                    <w:widowControl w:val="0"/>
                    <w:rPr>
                      <w:rFonts w:ascii="Times New Roman" w:eastAsia="Times New Roman" w:hAnsi="Times New Roman" w:cs="Times New Roman"/>
                      <w:sz w:val="24"/>
                      <w:szCs w:val="24"/>
                      <w:highlight w:val="white"/>
                    </w:rPr>
                  </w:pPr>
                  <w:r>
                    <w:rPr>
                      <w:highlight w:val="white"/>
                    </w:rPr>
                    <w:t>walk is not yet ended.</w:t>
                  </w:r>
                  <w:r>
                    <w:rPr>
                      <w:rFonts w:ascii="Times New Roman" w:eastAsia="Times New Roman" w:hAnsi="Times New Roman" w:cs="Times New Roman"/>
                      <w:sz w:val="24"/>
                      <w:szCs w:val="24"/>
                      <w:highlight w:val="white"/>
                    </w:rPr>
                    <w:t xml:space="preserve"> </w:t>
                  </w:r>
                </w:p>
                <w:p w:rsidR="00E766DE" w:rsidRDefault="00E766DE">
                  <w:pPr>
                    <w:widowControl w:val="0"/>
                    <w:spacing w:line="240" w:lineRule="auto"/>
                    <w:rPr>
                      <w:rFonts w:ascii="Times New Roman" w:eastAsia="Times New Roman" w:hAnsi="Times New Roman" w:cs="Times New Roman"/>
                      <w:sz w:val="24"/>
                      <w:szCs w:val="24"/>
                    </w:rPr>
                  </w:pPr>
                </w:p>
              </w:tc>
              <w:tc>
                <w:tcPr>
                  <w:tcW w:w="2156" w:type="dxa"/>
                  <w:shd w:val="clear" w:color="auto" w:fill="auto"/>
                  <w:tcMar>
                    <w:top w:w="100" w:type="dxa"/>
                    <w:left w:w="100" w:type="dxa"/>
                    <w:bottom w:w="100" w:type="dxa"/>
                    <w:right w:w="100" w:type="dxa"/>
                  </w:tcMar>
                </w:tcPr>
                <w:p w:rsidR="00E766DE" w:rsidRDefault="00E766DE">
                  <w:pPr>
                    <w:widowControl w:val="0"/>
                    <w:spacing w:line="240" w:lineRule="auto"/>
                  </w:pPr>
                </w:p>
              </w:tc>
            </w:tr>
            <w:tr w:rsidR="00E766DE">
              <w:tc>
                <w:tcPr>
                  <w:tcW w:w="2156" w:type="dxa"/>
                  <w:shd w:val="clear" w:color="auto" w:fill="auto"/>
                  <w:tcMar>
                    <w:top w:w="100" w:type="dxa"/>
                    <w:left w:w="100" w:type="dxa"/>
                    <w:bottom w:w="100" w:type="dxa"/>
                    <w:right w:w="100" w:type="dxa"/>
                  </w:tcMar>
                </w:tcPr>
                <w:p w:rsidR="00E766DE" w:rsidRDefault="00340954">
                  <w:pPr>
                    <w:widowControl w:val="0"/>
                    <w:spacing w:line="240" w:lineRule="auto"/>
                    <w:rPr>
                      <w:b/>
                    </w:rPr>
                  </w:pPr>
                  <w:r>
                    <w:rPr>
                      <w:b/>
                    </w:rPr>
                    <w:t xml:space="preserve">Summary of </w:t>
                  </w:r>
                  <w:r>
                    <w:rPr>
                      <w:b/>
                      <w:i/>
                    </w:rPr>
                    <w:t xml:space="preserve">Harry Houdini: a Magical Life </w:t>
                  </w:r>
                  <w:r>
                    <w:rPr>
                      <w:b/>
                    </w:rPr>
                    <w:t>by Elizabeth MacLeod</w:t>
                  </w:r>
                </w:p>
                <w:p w:rsidR="00E766DE" w:rsidRDefault="00E766DE">
                  <w:pPr>
                    <w:widowControl w:val="0"/>
                    <w:spacing w:line="240" w:lineRule="auto"/>
                  </w:pPr>
                </w:p>
                <w:p w:rsidR="00E766DE" w:rsidRDefault="00340954">
                  <w:pPr>
                    <w:widowControl w:val="0"/>
                    <w:spacing w:line="240" w:lineRule="auto"/>
                  </w:pPr>
                  <w:r>
                    <w:t>Harry Houdini is still the world’s most famous magician -- thanks to his inventive tricks, death defying stunts and incredible talent for publicity. He claimed that he could escape from anything! The immigrant son of a rabbi, Harry overcame grueling poverty to overcome to become a one man phenomena, wowing audiences around the world...</w:t>
                  </w:r>
                </w:p>
              </w:tc>
              <w:tc>
                <w:tcPr>
                  <w:tcW w:w="2156" w:type="dxa"/>
                  <w:shd w:val="clear" w:color="auto" w:fill="auto"/>
                  <w:tcMar>
                    <w:top w:w="100" w:type="dxa"/>
                    <w:left w:w="100" w:type="dxa"/>
                    <w:bottom w:w="100" w:type="dxa"/>
                    <w:right w:w="100" w:type="dxa"/>
                  </w:tcMar>
                </w:tcPr>
                <w:p w:rsidR="00E766DE" w:rsidRDefault="00E766DE">
                  <w:pPr>
                    <w:widowControl w:val="0"/>
                    <w:spacing w:line="240" w:lineRule="auto"/>
                  </w:pPr>
                </w:p>
              </w:tc>
            </w:tr>
          </w:tbl>
          <w:p w:rsidR="00E766DE" w:rsidRDefault="00E766DE">
            <w:pPr>
              <w:widowControl w:val="0"/>
              <w:spacing w:line="240" w:lineRule="auto"/>
            </w:pPr>
          </w:p>
        </w:tc>
      </w:tr>
      <w:tr w:rsidR="00E766DE" w:rsidTr="00B43AB4">
        <w:trPr>
          <w:trHeight w:val="420"/>
        </w:trPr>
        <w:tc>
          <w:tcPr>
            <w:tcW w:w="313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lastRenderedPageBreak/>
              <w:t>Standard</w:t>
            </w:r>
          </w:p>
        </w:tc>
        <w:tc>
          <w:tcPr>
            <w:tcW w:w="766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t>3.0 Items</w:t>
            </w:r>
          </w:p>
        </w:tc>
      </w:tr>
      <w:tr w:rsidR="00E766DE" w:rsidTr="00B43AB4">
        <w:trPr>
          <w:trHeight w:val="420"/>
        </w:trPr>
        <w:tc>
          <w:tcPr>
            <w:tcW w:w="3135" w:type="dxa"/>
            <w:vMerge w:val="restart"/>
            <w:shd w:val="clear" w:color="auto" w:fill="auto"/>
            <w:tcMar>
              <w:top w:w="100" w:type="dxa"/>
              <w:left w:w="100" w:type="dxa"/>
              <w:bottom w:w="100" w:type="dxa"/>
              <w:right w:w="100" w:type="dxa"/>
            </w:tcMar>
          </w:tcPr>
          <w:p w:rsidR="00E766DE" w:rsidRDefault="00340954">
            <w:pPr>
              <w:widowControl w:val="0"/>
              <w:spacing w:line="240" w:lineRule="auto"/>
            </w:pPr>
            <w:r>
              <w:lastRenderedPageBreak/>
              <w:t>Figure 19 D</w:t>
            </w:r>
          </w:p>
          <w:p w:rsidR="00E766DE" w:rsidRDefault="00340954">
            <w:pPr>
              <w:widowControl w:val="0"/>
              <w:spacing w:line="240" w:lineRule="auto"/>
            </w:pPr>
            <w:r>
              <w:t>Make complex inferences about text and use textual evidence to support understanding</w:t>
            </w:r>
          </w:p>
          <w:p w:rsidR="00E766DE" w:rsidRDefault="00E766DE">
            <w:pPr>
              <w:widowControl w:val="0"/>
              <w:spacing w:line="240" w:lineRule="auto"/>
            </w:pPr>
          </w:p>
          <w:p w:rsidR="00E766DE" w:rsidRDefault="00340954">
            <w:pPr>
              <w:widowControl w:val="0"/>
              <w:spacing w:line="240" w:lineRule="auto"/>
            </w:pPr>
            <w:r>
              <w:t>Pre-req. Skills:</w:t>
            </w:r>
          </w:p>
          <w:p w:rsidR="00E766DE" w:rsidRDefault="00340954">
            <w:pPr>
              <w:widowControl w:val="0"/>
              <w:numPr>
                <w:ilvl w:val="0"/>
                <w:numId w:val="1"/>
              </w:numPr>
              <w:spacing w:line="240" w:lineRule="auto"/>
              <w:contextualSpacing/>
            </w:pPr>
            <w:r>
              <w:t>Define text evidence</w:t>
            </w:r>
          </w:p>
          <w:p w:rsidR="00E766DE" w:rsidRDefault="00340954">
            <w:pPr>
              <w:widowControl w:val="0"/>
              <w:numPr>
                <w:ilvl w:val="0"/>
                <w:numId w:val="1"/>
              </w:numPr>
              <w:spacing w:line="240" w:lineRule="auto"/>
              <w:contextualSpacing/>
            </w:pPr>
            <w:r>
              <w:t>Explain the elements of complex inferences, including multiple pieces of textual evidence and background knowledge.</w:t>
            </w:r>
          </w:p>
          <w:p w:rsidR="00E766DE" w:rsidRDefault="00340954">
            <w:pPr>
              <w:widowControl w:val="0"/>
              <w:numPr>
                <w:ilvl w:val="0"/>
                <w:numId w:val="1"/>
              </w:numPr>
              <w:spacing w:line="240" w:lineRule="auto"/>
              <w:contextualSpacing/>
            </w:pPr>
            <w:r>
              <w:t>Explain the elements of an author’s craft and the impact of those elements on the piece.</w:t>
            </w:r>
          </w:p>
          <w:p w:rsidR="00E766DE" w:rsidRDefault="00E766DE">
            <w:pPr>
              <w:widowControl w:val="0"/>
              <w:spacing w:line="240" w:lineRule="auto"/>
            </w:pPr>
          </w:p>
        </w:tc>
        <w:tc>
          <w:tcPr>
            <w:tcW w:w="7665" w:type="dxa"/>
            <w:shd w:val="clear" w:color="auto" w:fill="auto"/>
            <w:tcMar>
              <w:top w:w="100" w:type="dxa"/>
              <w:left w:w="100" w:type="dxa"/>
              <w:bottom w:w="100" w:type="dxa"/>
              <w:right w:w="100" w:type="dxa"/>
            </w:tcMar>
          </w:tcPr>
          <w:p w:rsidR="00E766DE" w:rsidRDefault="00340954">
            <w:pPr>
              <w:widowControl w:val="0"/>
              <w:spacing w:line="240" w:lineRule="auto"/>
              <w:rPr>
                <w:b/>
              </w:rPr>
            </w:pPr>
            <w:r>
              <w:rPr>
                <w:b/>
              </w:rPr>
              <w:t>STAAR Reading released test 2016 - “From Here to Sargasso” by Andrew S. Williams</w:t>
            </w:r>
          </w:p>
          <w:p w:rsidR="00E766DE" w:rsidRDefault="00E766DE">
            <w:pPr>
              <w:widowControl w:val="0"/>
              <w:spacing w:line="240" w:lineRule="auto"/>
            </w:pPr>
          </w:p>
          <w:p w:rsidR="00E766DE" w:rsidRDefault="00340954">
            <w:pPr>
              <w:widowControl w:val="0"/>
              <w:spacing w:line="240" w:lineRule="auto"/>
            </w:pPr>
            <w:r>
              <w:t xml:space="preserve">10. Which sentence shows that the narrator is aware of the feelings of others? </w:t>
            </w:r>
          </w:p>
          <w:p w:rsidR="00E766DE" w:rsidRDefault="00340954">
            <w:pPr>
              <w:widowControl w:val="0"/>
              <w:numPr>
                <w:ilvl w:val="0"/>
                <w:numId w:val="17"/>
              </w:numPr>
              <w:spacing w:line="240" w:lineRule="auto"/>
              <w:contextualSpacing/>
            </w:pPr>
            <w:r>
              <w:t xml:space="preserve">It doesn’t seem to be as strong, though, and the first turtle is putting an increasing amount of distance between them. </w:t>
            </w:r>
          </w:p>
          <w:p w:rsidR="00E766DE" w:rsidRDefault="00340954">
            <w:pPr>
              <w:widowControl w:val="0"/>
              <w:numPr>
                <w:ilvl w:val="0"/>
                <w:numId w:val="17"/>
              </w:numPr>
              <w:spacing w:line="240" w:lineRule="auto"/>
              <w:contextualSpacing/>
            </w:pPr>
            <w:r>
              <w:t xml:space="preserve">The baby turtle seems to be taking a break from his attempts to free himself from the nest. </w:t>
            </w:r>
          </w:p>
          <w:p w:rsidR="00E766DE" w:rsidRDefault="00340954">
            <w:pPr>
              <w:widowControl w:val="0"/>
              <w:numPr>
                <w:ilvl w:val="0"/>
                <w:numId w:val="17"/>
              </w:numPr>
              <w:spacing w:line="240" w:lineRule="auto"/>
              <w:contextualSpacing/>
            </w:pPr>
            <w:r>
              <w:t xml:space="preserve">We hurry back to the nest, where a few other beach walkers have been drawn in as well. </w:t>
            </w:r>
          </w:p>
          <w:p w:rsidR="00E766DE" w:rsidRDefault="00340954">
            <w:pPr>
              <w:widowControl w:val="0"/>
              <w:numPr>
                <w:ilvl w:val="0"/>
                <w:numId w:val="17"/>
              </w:numPr>
              <w:spacing w:line="240" w:lineRule="auto"/>
              <w:contextualSpacing/>
              <w:rPr>
                <w:highlight w:val="yellow"/>
              </w:rPr>
            </w:pPr>
            <w:r>
              <w:rPr>
                <w:highlight w:val="yellow"/>
              </w:rPr>
              <w:t xml:space="preserve">I can tell her mind is on my little brother, Charlie. </w:t>
            </w:r>
          </w:p>
          <w:p w:rsidR="00E766DE" w:rsidRDefault="00E766DE">
            <w:pPr>
              <w:widowControl w:val="0"/>
              <w:spacing w:line="240" w:lineRule="auto"/>
            </w:pPr>
          </w:p>
          <w:p w:rsidR="00E766DE" w:rsidRDefault="00340954">
            <w:pPr>
              <w:widowControl w:val="0"/>
              <w:spacing w:line="240" w:lineRule="auto"/>
            </w:pPr>
            <w:r>
              <w:t xml:space="preserve">11A. Why doesn’t the narrator watch the other turtles hatch at the end of the story? </w:t>
            </w:r>
          </w:p>
          <w:p w:rsidR="00E766DE" w:rsidRDefault="00340954">
            <w:pPr>
              <w:widowControl w:val="0"/>
              <w:numPr>
                <w:ilvl w:val="0"/>
                <w:numId w:val="24"/>
              </w:numPr>
              <w:spacing w:line="240" w:lineRule="auto"/>
              <w:contextualSpacing/>
              <w:rPr>
                <w:highlight w:val="yellow"/>
              </w:rPr>
            </w:pPr>
            <w:r>
              <w:rPr>
                <w:highlight w:val="yellow"/>
              </w:rPr>
              <w:t xml:space="preserve">He is consumed by his thoughts about the first turtle’s destiny. </w:t>
            </w:r>
          </w:p>
          <w:p w:rsidR="00E766DE" w:rsidRDefault="00340954">
            <w:pPr>
              <w:widowControl w:val="0"/>
              <w:numPr>
                <w:ilvl w:val="0"/>
                <w:numId w:val="24"/>
              </w:numPr>
              <w:spacing w:line="240" w:lineRule="auto"/>
              <w:contextualSpacing/>
            </w:pPr>
            <w:r>
              <w:t xml:space="preserve">He doesn’t have the patience to observe such a long process. </w:t>
            </w:r>
          </w:p>
          <w:p w:rsidR="00E766DE" w:rsidRDefault="00340954">
            <w:pPr>
              <w:widowControl w:val="0"/>
              <w:numPr>
                <w:ilvl w:val="0"/>
                <w:numId w:val="24"/>
              </w:numPr>
              <w:spacing w:line="240" w:lineRule="auto"/>
              <w:contextualSpacing/>
            </w:pPr>
            <w:r>
              <w:t xml:space="preserve">He is concerned that his mother has started worrying again. </w:t>
            </w:r>
          </w:p>
          <w:p w:rsidR="00E766DE" w:rsidRDefault="00340954">
            <w:pPr>
              <w:widowControl w:val="0"/>
              <w:numPr>
                <w:ilvl w:val="0"/>
                <w:numId w:val="24"/>
              </w:numPr>
              <w:spacing w:line="240" w:lineRule="auto"/>
              <w:contextualSpacing/>
            </w:pPr>
            <w:r>
              <w:t xml:space="preserve">He doesn’t want to ruin the experience for the little girl. </w:t>
            </w:r>
          </w:p>
          <w:p w:rsidR="00E766DE" w:rsidRDefault="00E766DE">
            <w:pPr>
              <w:widowControl w:val="0"/>
              <w:spacing w:line="240" w:lineRule="auto"/>
            </w:pPr>
          </w:p>
          <w:p w:rsidR="00E766DE" w:rsidRDefault="00340954">
            <w:pPr>
              <w:widowControl w:val="0"/>
              <w:spacing w:line="240" w:lineRule="auto"/>
            </w:pPr>
            <w:r>
              <w:t xml:space="preserve">11B. Underline and label the evidence within the text that supports the answer you selected in 11A. </w:t>
            </w:r>
          </w:p>
          <w:p w:rsidR="00E766DE" w:rsidRDefault="00E766DE">
            <w:pPr>
              <w:widowControl w:val="0"/>
              <w:spacing w:line="240" w:lineRule="auto"/>
            </w:pPr>
          </w:p>
          <w:p w:rsidR="00E766DE" w:rsidRDefault="00340954">
            <w:pPr>
              <w:widowControl w:val="0"/>
              <w:spacing w:line="240" w:lineRule="auto"/>
              <w:rPr>
                <w:b/>
              </w:rPr>
            </w:pPr>
            <w:r>
              <w:rPr>
                <w:b/>
              </w:rPr>
              <w:t>STAAR Reading released test 2016 -”The Fruit is Sweet” by Lynsey Steinberg</w:t>
            </w:r>
          </w:p>
          <w:p w:rsidR="00E766DE" w:rsidRDefault="00E766DE">
            <w:pPr>
              <w:widowControl w:val="0"/>
              <w:spacing w:line="240" w:lineRule="auto"/>
              <w:rPr>
                <w:b/>
              </w:rPr>
            </w:pPr>
          </w:p>
          <w:p w:rsidR="00E766DE" w:rsidRDefault="00340954">
            <w:pPr>
              <w:widowControl w:val="0"/>
              <w:spacing w:line="240" w:lineRule="auto"/>
            </w:pPr>
            <w:r>
              <w:t xml:space="preserve">44A. Which word best describes the author’s decision to buy the flower seed packets? </w:t>
            </w:r>
          </w:p>
          <w:p w:rsidR="00E766DE" w:rsidRDefault="00340954">
            <w:pPr>
              <w:widowControl w:val="0"/>
              <w:numPr>
                <w:ilvl w:val="0"/>
                <w:numId w:val="3"/>
              </w:numPr>
              <w:spacing w:line="240" w:lineRule="auto"/>
              <w:contextualSpacing/>
            </w:pPr>
            <w:r>
              <w:t xml:space="preserve">Thoughtful </w:t>
            </w:r>
          </w:p>
          <w:p w:rsidR="00E766DE" w:rsidRDefault="00340954">
            <w:pPr>
              <w:widowControl w:val="0"/>
              <w:numPr>
                <w:ilvl w:val="0"/>
                <w:numId w:val="3"/>
              </w:numPr>
              <w:spacing w:line="240" w:lineRule="auto"/>
              <w:contextualSpacing/>
            </w:pPr>
            <w:r>
              <w:t xml:space="preserve">Obsessive </w:t>
            </w:r>
          </w:p>
          <w:p w:rsidR="00E766DE" w:rsidRDefault="00340954">
            <w:pPr>
              <w:widowControl w:val="0"/>
              <w:numPr>
                <w:ilvl w:val="0"/>
                <w:numId w:val="3"/>
              </w:numPr>
              <w:spacing w:line="240" w:lineRule="auto"/>
              <w:contextualSpacing/>
            </w:pPr>
            <w:r>
              <w:t xml:space="preserve">Manipulative </w:t>
            </w:r>
          </w:p>
          <w:p w:rsidR="00E766DE" w:rsidRDefault="00340954">
            <w:pPr>
              <w:widowControl w:val="0"/>
              <w:numPr>
                <w:ilvl w:val="0"/>
                <w:numId w:val="3"/>
              </w:numPr>
              <w:spacing w:line="240" w:lineRule="auto"/>
              <w:contextualSpacing/>
              <w:rPr>
                <w:highlight w:val="yellow"/>
              </w:rPr>
            </w:pPr>
            <w:r>
              <w:rPr>
                <w:highlight w:val="yellow"/>
              </w:rPr>
              <w:t>Unplanned</w:t>
            </w:r>
          </w:p>
          <w:p w:rsidR="00E766DE" w:rsidRDefault="00E766DE">
            <w:pPr>
              <w:widowControl w:val="0"/>
              <w:spacing w:line="240" w:lineRule="auto"/>
            </w:pPr>
          </w:p>
          <w:p w:rsidR="00E766DE" w:rsidRDefault="00340954">
            <w:pPr>
              <w:widowControl w:val="0"/>
              <w:spacing w:line="240" w:lineRule="auto"/>
            </w:pPr>
            <w:r>
              <w:t xml:space="preserve">44B. Underline and label the evidence within the text that supports the answer you selected in 44A. </w:t>
            </w:r>
          </w:p>
          <w:p w:rsidR="00E766DE" w:rsidRDefault="00E766DE">
            <w:pPr>
              <w:widowControl w:val="0"/>
              <w:spacing w:line="240" w:lineRule="auto"/>
            </w:pPr>
          </w:p>
          <w:p w:rsidR="00E766DE" w:rsidRDefault="00340954">
            <w:pPr>
              <w:widowControl w:val="0"/>
              <w:spacing w:line="240" w:lineRule="auto"/>
            </w:pPr>
            <w:r>
              <w:t xml:space="preserve">45A. The author includes the description in paragraph 2 to convey that she - </w:t>
            </w:r>
          </w:p>
          <w:p w:rsidR="00E766DE" w:rsidRDefault="00340954">
            <w:pPr>
              <w:widowControl w:val="0"/>
              <w:numPr>
                <w:ilvl w:val="0"/>
                <w:numId w:val="2"/>
              </w:numPr>
              <w:spacing w:line="240" w:lineRule="auto"/>
              <w:contextualSpacing/>
            </w:pPr>
            <w:r>
              <w:t xml:space="preserve">Had difficulty understanding her mother’s fascination with gardening </w:t>
            </w:r>
          </w:p>
          <w:p w:rsidR="00E766DE" w:rsidRDefault="00340954">
            <w:pPr>
              <w:widowControl w:val="0"/>
              <w:numPr>
                <w:ilvl w:val="0"/>
                <w:numId w:val="2"/>
              </w:numPr>
              <w:spacing w:line="240" w:lineRule="auto"/>
              <w:contextualSpacing/>
            </w:pPr>
            <w:r>
              <w:t xml:space="preserve">Believed her mother’s constant gardening was an inconvenience </w:t>
            </w:r>
          </w:p>
          <w:p w:rsidR="00E766DE" w:rsidRDefault="00340954">
            <w:pPr>
              <w:widowControl w:val="0"/>
              <w:numPr>
                <w:ilvl w:val="0"/>
                <w:numId w:val="2"/>
              </w:numPr>
              <w:spacing w:line="240" w:lineRule="auto"/>
              <w:contextualSpacing/>
            </w:pPr>
            <w:r>
              <w:t xml:space="preserve">Resented that her mother paid so much attention to the plants </w:t>
            </w:r>
          </w:p>
          <w:p w:rsidR="00E766DE" w:rsidRDefault="00340954">
            <w:pPr>
              <w:widowControl w:val="0"/>
              <w:numPr>
                <w:ilvl w:val="0"/>
                <w:numId w:val="2"/>
              </w:numPr>
              <w:spacing w:line="240" w:lineRule="auto"/>
              <w:contextualSpacing/>
              <w:rPr>
                <w:highlight w:val="yellow"/>
              </w:rPr>
            </w:pPr>
            <w:r>
              <w:rPr>
                <w:highlight w:val="yellow"/>
              </w:rPr>
              <w:t xml:space="preserve">Appreciated some of the plants her mother grew more than others </w:t>
            </w:r>
          </w:p>
          <w:p w:rsidR="00E766DE" w:rsidRDefault="00E766DE">
            <w:pPr>
              <w:widowControl w:val="0"/>
              <w:spacing w:line="240" w:lineRule="auto"/>
            </w:pPr>
          </w:p>
          <w:p w:rsidR="00E766DE" w:rsidRDefault="00340954">
            <w:pPr>
              <w:widowControl w:val="0"/>
              <w:spacing w:line="240" w:lineRule="auto"/>
            </w:pPr>
            <w:r>
              <w:t xml:space="preserve">45B. Underline and label the evidence within the text that supports the answer you selected in 45A. </w:t>
            </w:r>
          </w:p>
          <w:p w:rsidR="00E766DE" w:rsidRDefault="00E766DE">
            <w:pPr>
              <w:widowControl w:val="0"/>
              <w:spacing w:line="240" w:lineRule="auto"/>
            </w:pPr>
          </w:p>
          <w:p w:rsidR="00E766DE" w:rsidRDefault="00340954">
            <w:pPr>
              <w:widowControl w:val="0"/>
              <w:spacing w:line="240" w:lineRule="auto"/>
            </w:pPr>
            <w:r>
              <w:t xml:space="preserve">48A. The author’s reaction when she found a morning glory vine in her pot suggests that she was - </w:t>
            </w:r>
          </w:p>
          <w:p w:rsidR="00E766DE" w:rsidRDefault="00340954">
            <w:pPr>
              <w:widowControl w:val="0"/>
              <w:numPr>
                <w:ilvl w:val="0"/>
                <w:numId w:val="14"/>
              </w:numPr>
              <w:spacing w:line="240" w:lineRule="auto"/>
              <w:contextualSpacing/>
            </w:pPr>
            <w:r>
              <w:lastRenderedPageBreak/>
              <w:t xml:space="preserve">Concerned that the other seeds might not grow </w:t>
            </w:r>
          </w:p>
          <w:p w:rsidR="00E766DE" w:rsidRDefault="00340954">
            <w:pPr>
              <w:widowControl w:val="0"/>
              <w:numPr>
                <w:ilvl w:val="0"/>
                <w:numId w:val="14"/>
              </w:numPr>
              <w:spacing w:line="240" w:lineRule="auto"/>
              <w:contextualSpacing/>
            </w:pPr>
            <w:r>
              <w:t xml:space="preserve">Eager to start growing more flowers </w:t>
            </w:r>
          </w:p>
          <w:p w:rsidR="00E766DE" w:rsidRDefault="00340954">
            <w:pPr>
              <w:widowControl w:val="0"/>
              <w:numPr>
                <w:ilvl w:val="0"/>
                <w:numId w:val="14"/>
              </w:numPr>
              <w:spacing w:line="240" w:lineRule="auto"/>
              <w:contextualSpacing/>
            </w:pPr>
            <w:r>
              <w:t xml:space="preserve">Certain that her mother would be pleased by her success </w:t>
            </w:r>
          </w:p>
          <w:p w:rsidR="00E766DE" w:rsidRDefault="00340954">
            <w:pPr>
              <w:widowControl w:val="0"/>
              <w:numPr>
                <w:ilvl w:val="0"/>
                <w:numId w:val="14"/>
              </w:numPr>
              <w:spacing w:line="240" w:lineRule="auto"/>
              <w:contextualSpacing/>
              <w:rPr>
                <w:highlight w:val="yellow"/>
              </w:rPr>
            </w:pPr>
            <w:r>
              <w:rPr>
                <w:highlight w:val="yellow"/>
              </w:rPr>
              <w:t>Surprised by how happy she felt when she saw the flower sprout</w:t>
            </w:r>
          </w:p>
          <w:p w:rsidR="00E766DE" w:rsidRDefault="00E766DE">
            <w:pPr>
              <w:widowControl w:val="0"/>
              <w:spacing w:line="240" w:lineRule="auto"/>
            </w:pPr>
          </w:p>
          <w:p w:rsidR="00E766DE" w:rsidRDefault="00340954">
            <w:pPr>
              <w:widowControl w:val="0"/>
              <w:spacing w:line="240" w:lineRule="auto"/>
            </w:pPr>
            <w:r>
              <w:t xml:space="preserve">48B. Underline and label the evidence within the text that supports the answer you selected in 48A. </w:t>
            </w:r>
          </w:p>
          <w:p w:rsidR="00E766DE" w:rsidRDefault="00E766DE">
            <w:pPr>
              <w:widowControl w:val="0"/>
              <w:spacing w:line="240" w:lineRule="auto"/>
            </w:pPr>
          </w:p>
          <w:p w:rsidR="00E766DE" w:rsidRDefault="00340954">
            <w:pPr>
              <w:widowControl w:val="0"/>
              <w:spacing w:line="240" w:lineRule="auto"/>
            </w:pPr>
            <w:r>
              <w:t xml:space="preserve">49A. When the author brought the flower seeds home, her mother reacted in a way that - </w:t>
            </w:r>
          </w:p>
          <w:p w:rsidR="00E766DE" w:rsidRDefault="00340954">
            <w:pPr>
              <w:widowControl w:val="0"/>
              <w:numPr>
                <w:ilvl w:val="0"/>
                <w:numId w:val="16"/>
              </w:numPr>
              <w:spacing w:line="240" w:lineRule="auto"/>
              <w:contextualSpacing/>
            </w:pPr>
            <w:r>
              <w:t>Forced the author to seek help elsewhere</w:t>
            </w:r>
          </w:p>
          <w:p w:rsidR="00E766DE" w:rsidRDefault="00340954">
            <w:pPr>
              <w:widowControl w:val="0"/>
              <w:numPr>
                <w:ilvl w:val="0"/>
                <w:numId w:val="16"/>
              </w:numPr>
              <w:spacing w:line="240" w:lineRule="auto"/>
              <w:contextualSpacing/>
            </w:pPr>
            <w:r>
              <w:t>Showed she was pleased by the author’s attempt to care for the seeds</w:t>
            </w:r>
          </w:p>
          <w:p w:rsidR="00E766DE" w:rsidRDefault="00340954">
            <w:pPr>
              <w:widowControl w:val="0"/>
              <w:numPr>
                <w:ilvl w:val="0"/>
                <w:numId w:val="16"/>
              </w:numPr>
              <w:spacing w:line="240" w:lineRule="auto"/>
              <w:contextualSpacing/>
            </w:pPr>
            <w:r>
              <w:t>Demonstrated her lack of interest in the author’s hobbies</w:t>
            </w:r>
          </w:p>
          <w:p w:rsidR="00E766DE" w:rsidRDefault="00340954">
            <w:pPr>
              <w:widowControl w:val="0"/>
              <w:numPr>
                <w:ilvl w:val="0"/>
                <w:numId w:val="16"/>
              </w:numPr>
              <w:spacing w:line="240" w:lineRule="auto"/>
              <w:contextualSpacing/>
              <w:rPr>
                <w:highlight w:val="yellow"/>
              </w:rPr>
            </w:pPr>
            <w:r>
              <w:rPr>
                <w:highlight w:val="yellow"/>
              </w:rPr>
              <w:t>Showed she expected the author to be responsible for the care of the seeds</w:t>
            </w:r>
          </w:p>
          <w:p w:rsidR="00E766DE" w:rsidRDefault="00E766DE">
            <w:pPr>
              <w:widowControl w:val="0"/>
              <w:spacing w:line="240" w:lineRule="auto"/>
            </w:pPr>
          </w:p>
          <w:p w:rsidR="00E766DE" w:rsidRDefault="00340954">
            <w:pPr>
              <w:widowControl w:val="0"/>
              <w:spacing w:line="240" w:lineRule="auto"/>
            </w:pPr>
            <w:r>
              <w:t>49B. Underline and label the evidence within the text that supports the</w:t>
            </w:r>
          </w:p>
          <w:p w:rsidR="00E766DE" w:rsidRDefault="00340954">
            <w:pPr>
              <w:widowControl w:val="0"/>
              <w:spacing w:line="240" w:lineRule="auto"/>
            </w:pPr>
            <w:r>
              <w:t xml:space="preserve"> answer you selected in 49A. </w:t>
            </w:r>
          </w:p>
          <w:p w:rsidR="00E766DE" w:rsidRDefault="00E766DE">
            <w:pPr>
              <w:widowControl w:val="0"/>
              <w:spacing w:line="240" w:lineRule="auto"/>
            </w:pPr>
          </w:p>
          <w:p w:rsidR="00E766DE" w:rsidRDefault="00340954">
            <w:pPr>
              <w:widowControl w:val="0"/>
              <w:spacing w:line="240" w:lineRule="auto"/>
            </w:pPr>
            <w:r>
              <w:t xml:space="preserve">50A. Read this sentence from the selection. </w:t>
            </w:r>
          </w:p>
          <w:p w:rsidR="00E766DE" w:rsidRDefault="00E766DE">
            <w:pPr>
              <w:widowControl w:val="0"/>
              <w:spacing w:line="240" w:lineRule="auto"/>
            </w:pPr>
          </w:p>
          <w:p w:rsidR="00E766DE" w:rsidRDefault="00340954">
            <w:pPr>
              <w:widowControl w:val="0"/>
              <w:spacing w:line="240" w:lineRule="auto"/>
            </w:pPr>
            <w:r>
              <w:rPr>
                <w:noProof/>
                <w:lang w:val="en-US"/>
              </w:rPr>
              <mc:AlternateContent>
                <mc:Choice Requires="wps">
                  <w:drawing>
                    <wp:inline distT="114300" distB="114300" distL="114300" distR="114300">
                      <wp:extent cx="3819525" cy="317500"/>
                      <wp:effectExtent l="0" t="0" r="0" b="0"/>
                      <wp:docPr id="11" name="Text Box 11"/>
                      <wp:cNvGraphicFramePr/>
                      <a:graphic xmlns:a="http://schemas.openxmlformats.org/drawingml/2006/main">
                        <a:graphicData uri="http://schemas.microsoft.com/office/word/2010/wordprocessingShape">
                          <wps:wsp>
                            <wps:cNvSpPr txBox="1"/>
                            <wps:spPr>
                              <a:xfrm>
                                <a:off x="1152525" y="912500"/>
                                <a:ext cx="4410000" cy="352500"/>
                              </a:xfrm>
                              <a:prstGeom prst="rect">
                                <a:avLst/>
                              </a:prstGeom>
                              <a:noFill/>
                              <a:ln>
                                <a:noFill/>
                              </a:ln>
                            </wps:spPr>
                            <wps:txbx>
                              <w:txbxContent>
                                <w:p w:rsidR="00E766DE" w:rsidRDefault="00340954">
                                  <w:pPr>
                                    <w:spacing w:line="240" w:lineRule="auto"/>
                                    <w:textDirection w:val="btLr"/>
                                  </w:pPr>
                                  <w:r>
                                    <w:rPr>
                                      <w:sz w:val="28"/>
                                    </w:rPr>
                                    <w:t xml:space="preserve">I believe that patience is bitter, but its fruit is sweet. </w:t>
                                  </w:r>
                                </w:p>
                              </w:txbxContent>
                            </wps:txbx>
                            <wps:bodyPr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300.7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" filled="f" stroked="f">
                      <v:textbox inset="2.53958mm,2.53958mm,2.53958mm,2.53958mm">
                        <w:txbxContent>
                          <w:p w:rsidR="00E766DE" w:rsidRDefault="00340954">
                            <w:pPr>
                              <w:spacing w:line="240" w:lineRule="auto"/>
                              <w:textDirection w:val="btLr"/>
                            </w:pPr>
                            <w:r>
                              <w:rPr>
                                <w:sz w:val="28"/>
                              </w:rPr>
                              <w:t xml:space="preserve">I believe that patience is bitter, but its fruit is sweet. </w:t>
                            </w:r>
                          </w:p>
                        </w:txbxContent>
                      </v:textbox>
                      <w10:anchorlock/>
                    </v:shape>
                  </w:pict>
                </mc:Fallback>
              </mc:AlternateContent>
            </w:r>
          </w:p>
          <w:p w:rsidR="00E766DE" w:rsidRDefault="00E766DE">
            <w:pPr>
              <w:widowControl w:val="0"/>
              <w:spacing w:line="240" w:lineRule="auto"/>
            </w:pPr>
          </w:p>
          <w:p w:rsidR="00E766DE" w:rsidRDefault="00340954">
            <w:pPr>
              <w:widowControl w:val="0"/>
              <w:spacing w:line="240" w:lineRule="auto"/>
            </w:pPr>
            <w:r>
              <w:t xml:space="preserve">The author begins and ends the selection with this idea in order to emphasize that - </w:t>
            </w:r>
          </w:p>
          <w:p w:rsidR="00E766DE" w:rsidRDefault="00340954">
            <w:pPr>
              <w:widowControl w:val="0"/>
              <w:numPr>
                <w:ilvl w:val="0"/>
                <w:numId w:val="18"/>
              </w:numPr>
              <w:spacing w:line="240" w:lineRule="auto"/>
              <w:contextualSpacing/>
            </w:pPr>
            <w:r>
              <w:t>Finding an interesting hobby may take many years</w:t>
            </w:r>
          </w:p>
          <w:p w:rsidR="00E766DE" w:rsidRDefault="00340954">
            <w:pPr>
              <w:widowControl w:val="0"/>
              <w:numPr>
                <w:ilvl w:val="0"/>
                <w:numId w:val="18"/>
              </w:numPr>
              <w:spacing w:line="240" w:lineRule="auto"/>
              <w:contextualSpacing/>
            </w:pPr>
            <w:r>
              <w:rPr>
                <w:highlight w:val="yellow"/>
              </w:rPr>
              <w:t>Positive results take time but are worth the wait</w:t>
            </w:r>
            <w:r>
              <w:t xml:space="preserve"> </w:t>
            </w:r>
          </w:p>
          <w:p w:rsidR="00E766DE" w:rsidRDefault="00340954">
            <w:pPr>
              <w:widowControl w:val="0"/>
              <w:numPr>
                <w:ilvl w:val="0"/>
                <w:numId w:val="18"/>
              </w:numPr>
              <w:spacing w:line="240" w:lineRule="auto"/>
              <w:contextualSpacing/>
            </w:pPr>
            <w:r>
              <w:t xml:space="preserve">Many people focus on what they want in the present </w:t>
            </w:r>
          </w:p>
          <w:p w:rsidR="00E766DE" w:rsidRDefault="00340954">
            <w:pPr>
              <w:widowControl w:val="0"/>
              <w:numPr>
                <w:ilvl w:val="0"/>
                <w:numId w:val="18"/>
              </w:numPr>
              <w:spacing w:line="240" w:lineRule="auto"/>
              <w:contextualSpacing/>
            </w:pPr>
            <w:r>
              <w:t>Completing a long-term goal is difficult for most people</w:t>
            </w:r>
          </w:p>
          <w:p w:rsidR="00E766DE" w:rsidRDefault="00E766DE">
            <w:pPr>
              <w:widowControl w:val="0"/>
              <w:spacing w:line="240" w:lineRule="auto"/>
            </w:pPr>
          </w:p>
        </w:tc>
      </w:tr>
      <w:tr w:rsidR="00E766DE" w:rsidTr="00B43AB4">
        <w:trPr>
          <w:trHeight w:val="420"/>
        </w:trPr>
        <w:tc>
          <w:tcPr>
            <w:tcW w:w="3135" w:type="dxa"/>
            <w:vMerge/>
            <w:shd w:val="clear" w:color="auto" w:fill="auto"/>
            <w:tcMar>
              <w:top w:w="100" w:type="dxa"/>
              <w:left w:w="100" w:type="dxa"/>
              <w:bottom w:w="100" w:type="dxa"/>
              <w:right w:w="100" w:type="dxa"/>
            </w:tcMar>
          </w:tcPr>
          <w:p w:rsidR="00E766DE" w:rsidRDefault="00E766DE">
            <w:pPr>
              <w:widowControl w:val="0"/>
              <w:spacing w:line="240" w:lineRule="auto"/>
            </w:pPr>
          </w:p>
        </w:tc>
        <w:tc>
          <w:tcPr>
            <w:tcW w:w="766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t>2.0 Items</w:t>
            </w:r>
          </w:p>
        </w:tc>
      </w:tr>
      <w:tr w:rsidR="00E766DE" w:rsidTr="00B43AB4">
        <w:trPr>
          <w:trHeight w:val="420"/>
        </w:trPr>
        <w:tc>
          <w:tcPr>
            <w:tcW w:w="3135" w:type="dxa"/>
            <w:vMerge/>
            <w:shd w:val="clear" w:color="auto" w:fill="auto"/>
            <w:tcMar>
              <w:top w:w="100" w:type="dxa"/>
              <w:left w:w="100" w:type="dxa"/>
              <w:bottom w:w="100" w:type="dxa"/>
              <w:right w:w="100" w:type="dxa"/>
            </w:tcMar>
          </w:tcPr>
          <w:p w:rsidR="00E766DE" w:rsidRDefault="00E766DE">
            <w:pPr>
              <w:widowControl w:val="0"/>
              <w:spacing w:line="240" w:lineRule="auto"/>
            </w:pPr>
          </w:p>
        </w:tc>
        <w:tc>
          <w:tcPr>
            <w:tcW w:w="7665" w:type="dxa"/>
            <w:shd w:val="clear" w:color="auto" w:fill="auto"/>
            <w:tcMar>
              <w:top w:w="100" w:type="dxa"/>
              <w:left w:w="100" w:type="dxa"/>
              <w:bottom w:w="100" w:type="dxa"/>
              <w:right w:w="100" w:type="dxa"/>
            </w:tcMar>
          </w:tcPr>
          <w:p w:rsidR="00E766DE" w:rsidRDefault="00340954">
            <w:pPr>
              <w:widowControl w:val="0"/>
              <w:spacing w:line="240" w:lineRule="auto"/>
            </w:pPr>
            <w:r>
              <w:t>Complete the following table. (Teacher note: The text evidence box provides you a space to put the most relevant text to support your answer. The background knowledge box provides you a place to put what you know about that topic/subject. The inference box is where your background knowledge is synthesized with the supporting evidence from the text.)</w:t>
            </w:r>
          </w:p>
          <w:p w:rsidR="00E766DE" w:rsidRDefault="00E766DE">
            <w:pPr>
              <w:widowControl w:val="0"/>
              <w:spacing w:line="240" w:lineRule="auto"/>
            </w:pPr>
          </w:p>
          <w:p w:rsidR="00E766DE" w:rsidRDefault="00E766DE">
            <w:pPr>
              <w:widowControl w:val="0"/>
              <w:spacing w:line="240" w:lineRule="auto"/>
            </w:pPr>
          </w:p>
          <w:p w:rsidR="00E766DE" w:rsidRDefault="00340954">
            <w:pPr>
              <w:widowControl w:val="0"/>
              <w:spacing w:line="240" w:lineRule="auto"/>
              <w:rPr>
                <w:b/>
              </w:rPr>
            </w:pPr>
            <w:r>
              <w:rPr>
                <w:b/>
              </w:rPr>
              <w:t>STAAR Reading released test 2016 - ”The Fruit is Sweet” by Lynsey Steinberg</w:t>
            </w:r>
          </w:p>
          <w:p w:rsidR="00E766DE" w:rsidRDefault="00E766DE">
            <w:pPr>
              <w:widowControl w:val="0"/>
              <w:spacing w:line="240" w:lineRule="auto"/>
              <w:rPr>
                <w:b/>
              </w:rPr>
            </w:pPr>
          </w:p>
          <w:tbl>
            <w:tblPr>
              <w:tblStyle w:val="a2"/>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7"/>
              <w:gridCol w:w="1438"/>
              <w:gridCol w:w="1438"/>
            </w:tblGrid>
            <w:tr w:rsidR="00E766DE">
              <w:tc>
                <w:tcPr>
                  <w:tcW w:w="1437" w:type="dxa"/>
                  <w:shd w:val="clear" w:color="auto" w:fill="auto"/>
                  <w:tcMar>
                    <w:top w:w="100" w:type="dxa"/>
                    <w:left w:w="100" w:type="dxa"/>
                    <w:bottom w:w="100" w:type="dxa"/>
                    <w:right w:w="100" w:type="dxa"/>
                  </w:tcMar>
                </w:tcPr>
                <w:p w:rsidR="00E766DE" w:rsidRDefault="00340954">
                  <w:pPr>
                    <w:widowControl w:val="0"/>
                    <w:spacing w:line="240" w:lineRule="auto"/>
                    <w:jc w:val="center"/>
                    <w:rPr>
                      <w:b/>
                    </w:rPr>
                  </w:pPr>
                  <w:r>
                    <w:rPr>
                      <w:b/>
                    </w:rPr>
                    <w:t xml:space="preserve">Text </w:t>
                  </w:r>
                  <w:r>
                    <w:rPr>
                      <w:b/>
                    </w:rPr>
                    <w:lastRenderedPageBreak/>
                    <w:t>Evidence</w:t>
                  </w:r>
                </w:p>
              </w:tc>
              <w:tc>
                <w:tcPr>
                  <w:tcW w:w="1437" w:type="dxa"/>
                  <w:shd w:val="clear" w:color="auto" w:fill="auto"/>
                  <w:tcMar>
                    <w:top w:w="100" w:type="dxa"/>
                    <w:left w:w="100" w:type="dxa"/>
                    <w:bottom w:w="100" w:type="dxa"/>
                    <w:right w:w="100" w:type="dxa"/>
                  </w:tcMar>
                </w:tcPr>
                <w:p w:rsidR="00E766DE" w:rsidRDefault="00340954">
                  <w:pPr>
                    <w:widowControl w:val="0"/>
                    <w:spacing w:line="240" w:lineRule="auto"/>
                    <w:jc w:val="center"/>
                    <w:rPr>
                      <w:b/>
                    </w:rPr>
                  </w:pPr>
                  <w:r>
                    <w:rPr>
                      <w:b/>
                    </w:rPr>
                    <w:lastRenderedPageBreak/>
                    <w:t>Backgroun</w:t>
                  </w:r>
                  <w:r>
                    <w:rPr>
                      <w:b/>
                    </w:rPr>
                    <w:lastRenderedPageBreak/>
                    <w:t>d Knowledge</w:t>
                  </w:r>
                </w:p>
              </w:tc>
              <w:tc>
                <w:tcPr>
                  <w:tcW w:w="1437" w:type="dxa"/>
                  <w:shd w:val="clear" w:color="auto" w:fill="auto"/>
                  <w:tcMar>
                    <w:top w:w="100" w:type="dxa"/>
                    <w:left w:w="100" w:type="dxa"/>
                    <w:bottom w:w="100" w:type="dxa"/>
                    <w:right w:w="100" w:type="dxa"/>
                  </w:tcMar>
                </w:tcPr>
                <w:p w:rsidR="00E766DE" w:rsidRDefault="00340954">
                  <w:pPr>
                    <w:widowControl w:val="0"/>
                    <w:spacing w:line="240" w:lineRule="auto"/>
                    <w:jc w:val="center"/>
                    <w:rPr>
                      <w:b/>
                    </w:rPr>
                  </w:pPr>
                  <w:r>
                    <w:rPr>
                      <w:b/>
                    </w:rPr>
                    <w:lastRenderedPageBreak/>
                    <w:t>Inference</w:t>
                  </w:r>
                </w:p>
              </w:tc>
            </w:tr>
            <w:tr w:rsidR="00E766DE">
              <w:tc>
                <w:tcPr>
                  <w:tcW w:w="1437" w:type="dxa"/>
                  <w:shd w:val="clear" w:color="auto" w:fill="auto"/>
                  <w:tcMar>
                    <w:top w:w="100" w:type="dxa"/>
                    <w:left w:w="100" w:type="dxa"/>
                    <w:bottom w:w="100" w:type="dxa"/>
                    <w:right w:w="100" w:type="dxa"/>
                  </w:tcMar>
                </w:tcPr>
                <w:p w:rsidR="00E766DE" w:rsidRDefault="00340954">
                  <w:pPr>
                    <w:widowControl w:val="0"/>
                    <w:spacing w:line="240" w:lineRule="auto"/>
                  </w:pPr>
                  <w:r>
                    <w:t>Ex.) “I believe that patience is bitter, but its fruit is sweet.”</w:t>
                  </w:r>
                </w:p>
              </w:tc>
              <w:tc>
                <w:tcPr>
                  <w:tcW w:w="1437" w:type="dxa"/>
                  <w:shd w:val="clear" w:color="auto" w:fill="auto"/>
                  <w:tcMar>
                    <w:top w:w="100" w:type="dxa"/>
                    <w:left w:w="100" w:type="dxa"/>
                    <w:bottom w:w="100" w:type="dxa"/>
                    <w:right w:w="100" w:type="dxa"/>
                  </w:tcMar>
                </w:tcPr>
                <w:p w:rsidR="00E766DE" w:rsidRDefault="00340954">
                  <w:pPr>
                    <w:widowControl w:val="0"/>
                    <w:spacing w:line="240" w:lineRule="auto"/>
                  </w:pPr>
                  <w:r>
                    <w:t>It is really hard to wait for a long time for something you really want. It is also difficult when you are putting in hard work and not seeing any reward or product.</w:t>
                  </w:r>
                </w:p>
              </w:tc>
              <w:tc>
                <w:tcPr>
                  <w:tcW w:w="1437" w:type="dxa"/>
                  <w:shd w:val="clear" w:color="auto" w:fill="auto"/>
                  <w:tcMar>
                    <w:top w:w="100" w:type="dxa"/>
                    <w:left w:w="100" w:type="dxa"/>
                    <w:bottom w:w="100" w:type="dxa"/>
                    <w:right w:w="100" w:type="dxa"/>
                  </w:tcMar>
                </w:tcPr>
                <w:p w:rsidR="00E766DE" w:rsidRDefault="00340954">
                  <w:pPr>
                    <w:widowControl w:val="0"/>
                    <w:spacing w:line="240" w:lineRule="auto"/>
                    <w:rPr>
                      <w:b/>
                    </w:rPr>
                  </w:pPr>
                  <w:r>
                    <w:rPr>
                      <w:b/>
                    </w:rPr>
                    <w:t>The character realizes that waiting is hard, but sometimes the fruits of her labor are well worth the wait and time in the end.</w:t>
                  </w:r>
                </w:p>
              </w:tc>
            </w:tr>
            <w:tr w:rsidR="00E766DE">
              <w:tc>
                <w:tcPr>
                  <w:tcW w:w="1437" w:type="dxa"/>
                  <w:shd w:val="clear" w:color="auto" w:fill="auto"/>
                  <w:tcMar>
                    <w:top w:w="100" w:type="dxa"/>
                    <w:left w:w="100" w:type="dxa"/>
                    <w:bottom w:w="100" w:type="dxa"/>
                    <w:right w:w="100" w:type="dxa"/>
                  </w:tcMar>
                </w:tcPr>
                <w:p w:rsidR="00E766DE" w:rsidRDefault="00E766DE">
                  <w:pPr>
                    <w:widowControl w:val="0"/>
                    <w:spacing w:line="240" w:lineRule="auto"/>
                    <w:rPr>
                      <w:b/>
                    </w:rPr>
                  </w:pPr>
                </w:p>
                <w:p w:rsidR="00E766DE" w:rsidRDefault="00E766DE">
                  <w:pPr>
                    <w:widowControl w:val="0"/>
                    <w:spacing w:line="240" w:lineRule="auto"/>
                  </w:pPr>
                </w:p>
                <w:p w:rsidR="00E766DE" w:rsidRDefault="00E766DE">
                  <w:pPr>
                    <w:widowControl w:val="0"/>
                    <w:spacing w:line="240" w:lineRule="auto"/>
                  </w:pPr>
                </w:p>
                <w:p w:rsidR="00E766DE" w:rsidRDefault="00E766DE">
                  <w:pPr>
                    <w:widowControl w:val="0"/>
                    <w:spacing w:line="240" w:lineRule="auto"/>
                    <w:rPr>
                      <w:b/>
                    </w:rPr>
                  </w:pPr>
                </w:p>
              </w:tc>
              <w:tc>
                <w:tcPr>
                  <w:tcW w:w="1437" w:type="dxa"/>
                  <w:shd w:val="clear" w:color="auto" w:fill="auto"/>
                  <w:tcMar>
                    <w:top w:w="100" w:type="dxa"/>
                    <w:left w:w="100" w:type="dxa"/>
                    <w:bottom w:w="100" w:type="dxa"/>
                    <w:right w:w="100" w:type="dxa"/>
                  </w:tcMar>
                </w:tcPr>
                <w:p w:rsidR="00E766DE" w:rsidRDefault="00E766DE">
                  <w:pPr>
                    <w:widowControl w:val="0"/>
                    <w:spacing w:line="240" w:lineRule="auto"/>
                  </w:pPr>
                </w:p>
              </w:tc>
              <w:tc>
                <w:tcPr>
                  <w:tcW w:w="1437" w:type="dxa"/>
                  <w:shd w:val="clear" w:color="auto" w:fill="auto"/>
                  <w:tcMar>
                    <w:top w:w="100" w:type="dxa"/>
                    <w:left w:w="100" w:type="dxa"/>
                    <w:bottom w:w="100" w:type="dxa"/>
                    <w:right w:w="100" w:type="dxa"/>
                  </w:tcMar>
                </w:tcPr>
                <w:p w:rsidR="00E766DE" w:rsidRDefault="00340954">
                  <w:pPr>
                    <w:widowControl w:val="0"/>
                    <w:spacing w:line="240" w:lineRule="auto"/>
                    <w:rPr>
                      <w:b/>
                    </w:rPr>
                  </w:pPr>
                  <w:r>
                    <w:rPr>
                      <w:b/>
                    </w:rPr>
                    <w:t>Why does the narrator not know why she purchased the flower seeds?</w:t>
                  </w:r>
                </w:p>
                <w:p w:rsidR="00E766DE" w:rsidRDefault="00E766DE">
                  <w:pPr>
                    <w:widowControl w:val="0"/>
                    <w:spacing w:line="240" w:lineRule="auto"/>
                    <w:rPr>
                      <w:b/>
                    </w:rPr>
                  </w:pPr>
                </w:p>
                <w:p w:rsidR="00E766DE" w:rsidRDefault="00E766DE">
                  <w:pPr>
                    <w:widowControl w:val="0"/>
                    <w:spacing w:line="240" w:lineRule="auto"/>
                    <w:rPr>
                      <w:b/>
                    </w:rPr>
                  </w:pPr>
                </w:p>
              </w:tc>
            </w:tr>
          </w:tbl>
          <w:p w:rsidR="00E766DE" w:rsidRDefault="00E766DE">
            <w:pPr>
              <w:widowControl w:val="0"/>
              <w:spacing w:line="240" w:lineRule="auto"/>
            </w:pPr>
          </w:p>
        </w:tc>
      </w:tr>
      <w:tr w:rsidR="00E766DE" w:rsidTr="00B43AB4">
        <w:trPr>
          <w:trHeight w:val="420"/>
        </w:trPr>
        <w:tc>
          <w:tcPr>
            <w:tcW w:w="313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lastRenderedPageBreak/>
              <w:t>Standard</w:t>
            </w:r>
          </w:p>
        </w:tc>
        <w:tc>
          <w:tcPr>
            <w:tcW w:w="766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t>3.0 Items</w:t>
            </w:r>
          </w:p>
        </w:tc>
      </w:tr>
      <w:tr w:rsidR="00E766DE" w:rsidTr="00B43AB4">
        <w:trPr>
          <w:trHeight w:val="420"/>
        </w:trPr>
        <w:tc>
          <w:tcPr>
            <w:tcW w:w="3135" w:type="dxa"/>
            <w:vMerge w:val="restart"/>
            <w:shd w:val="clear" w:color="auto" w:fill="auto"/>
            <w:tcMar>
              <w:top w:w="100" w:type="dxa"/>
              <w:left w:w="100" w:type="dxa"/>
              <w:bottom w:w="100" w:type="dxa"/>
              <w:right w:w="100" w:type="dxa"/>
            </w:tcMar>
          </w:tcPr>
          <w:p w:rsidR="00E766DE" w:rsidRDefault="00340954">
            <w:pPr>
              <w:widowControl w:val="0"/>
              <w:spacing w:line="240" w:lineRule="auto"/>
            </w:pPr>
            <w:r>
              <w:t>Figure 19 E</w:t>
            </w:r>
          </w:p>
          <w:p w:rsidR="00E766DE" w:rsidRDefault="00340954">
            <w:pPr>
              <w:widowControl w:val="0"/>
              <w:spacing w:line="240" w:lineRule="auto"/>
            </w:pPr>
            <w:r>
              <w:t>Summarize, paraphrase, and synthesize texts in ways that maintain meaning and logical order within a text and across texts</w:t>
            </w:r>
          </w:p>
          <w:p w:rsidR="00E766DE" w:rsidRDefault="00E766DE">
            <w:pPr>
              <w:widowControl w:val="0"/>
              <w:spacing w:line="240" w:lineRule="auto"/>
            </w:pPr>
          </w:p>
          <w:p w:rsidR="00E766DE" w:rsidRDefault="00340954">
            <w:pPr>
              <w:widowControl w:val="0"/>
              <w:spacing w:line="240" w:lineRule="auto"/>
            </w:pPr>
            <w:r>
              <w:t>Pre-req. Skills:</w:t>
            </w:r>
          </w:p>
          <w:p w:rsidR="00E766DE" w:rsidRDefault="00340954">
            <w:pPr>
              <w:widowControl w:val="0"/>
              <w:numPr>
                <w:ilvl w:val="0"/>
                <w:numId w:val="8"/>
              </w:numPr>
              <w:spacing w:line="240" w:lineRule="auto"/>
              <w:contextualSpacing/>
            </w:pPr>
            <w:r>
              <w:t>Identify main idea</w:t>
            </w:r>
          </w:p>
          <w:p w:rsidR="00E766DE" w:rsidRDefault="00340954">
            <w:pPr>
              <w:widowControl w:val="0"/>
              <w:numPr>
                <w:ilvl w:val="0"/>
                <w:numId w:val="8"/>
              </w:numPr>
              <w:spacing w:line="240" w:lineRule="auto"/>
              <w:contextualSpacing/>
            </w:pPr>
            <w:r>
              <w:t xml:space="preserve">Identify supporting details that contribute to the main idea </w:t>
            </w:r>
          </w:p>
          <w:p w:rsidR="00E766DE" w:rsidRDefault="00340954">
            <w:pPr>
              <w:widowControl w:val="0"/>
              <w:numPr>
                <w:ilvl w:val="0"/>
                <w:numId w:val="8"/>
              </w:numPr>
              <w:spacing w:line="240" w:lineRule="auto"/>
              <w:contextualSpacing/>
            </w:pPr>
            <w:r>
              <w:t>Define paraphrase</w:t>
            </w:r>
          </w:p>
          <w:p w:rsidR="00E766DE" w:rsidRDefault="00340954">
            <w:pPr>
              <w:widowControl w:val="0"/>
              <w:numPr>
                <w:ilvl w:val="0"/>
                <w:numId w:val="8"/>
              </w:numPr>
              <w:spacing w:line="240" w:lineRule="auto"/>
              <w:contextualSpacing/>
            </w:pPr>
            <w:r>
              <w:t xml:space="preserve">Identify the difference </w:t>
            </w:r>
            <w:r>
              <w:lastRenderedPageBreak/>
              <w:t>between summary and paraphrase</w:t>
            </w:r>
          </w:p>
          <w:p w:rsidR="00E766DE" w:rsidRDefault="00E766DE">
            <w:pPr>
              <w:widowControl w:val="0"/>
              <w:spacing w:line="240" w:lineRule="auto"/>
            </w:pPr>
          </w:p>
        </w:tc>
        <w:tc>
          <w:tcPr>
            <w:tcW w:w="7665" w:type="dxa"/>
            <w:shd w:val="clear" w:color="auto" w:fill="auto"/>
            <w:tcMar>
              <w:top w:w="100" w:type="dxa"/>
              <w:left w:w="100" w:type="dxa"/>
              <w:bottom w:w="100" w:type="dxa"/>
              <w:right w:w="100" w:type="dxa"/>
            </w:tcMar>
          </w:tcPr>
          <w:p w:rsidR="00E766DE" w:rsidRDefault="00340954">
            <w:pPr>
              <w:widowControl w:val="0"/>
              <w:spacing w:line="240" w:lineRule="auto"/>
              <w:rPr>
                <w:b/>
              </w:rPr>
            </w:pPr>
            <w:r>
              <w:rPr>
                <w:b/>
              </w:rPr>
              <w:lastRenderedPageBreak/>
              <w:t>STAAR Reading released test 2016 - “From Here to Sargasso” by Andrew S. Williams</w:t>
            </w:r>
          </w:p>
          <w:p w:rsidR="00E766DE" w:rsidRDefault="00E766DE">
            <w:pPr>
              <w:widowControl w:val="0"/>
              <w:spacing w:line="240" w:lineRule="auto"/>
              <w:rPr>
                <w:b/>
              </w:rPr>
            </w:pPr>
          </w:p>
          <w:p w:rsidR="00E766DE" w:rsidRDefault="00340954">
            <w:pPr>
              <w:widowControl w:val="0"/>
              <w:spacing w:line="240" w:lineRule="auto"/>
            </w:pPr>
            <w:r>
              <w:t>Write a summary of the text that maintains meaning and logical order.</w:t>
            </w:r>
          </w:p>
          <w:p w:rsidR="00E766DE" w:rsidRDefault="00E766DE">
            <w:pPr>
              <w:widowControl w:val="0"/>
              <w:spacing w:line="240" w:lineRule="auto"/>
            </w:pPr>
          </w:p>
          <w:p w:rsidR="00E766DE" w:rsidRDefault="00340954">
            <w:pPr>
              <w:widowControl w:val="0"/>
              <w:spacing w:line="240" w:lineRule="auto"/>
              <w:rPr>
                <w:b/>
              </w:rPr>
            </w:pPr>
            <w:r>
              <w:rPr>
                <w:b/>
              </w:rPr>
              <w:t>STAAR Reading released test 2016 -”The Fruit is Sweet” by Lynsey Steinberg</w:t>
            </w:r>
          </w:p>
          <w:p w:rsidR="00E766DE" w:rsidRDefault="00E766DE">
            <w:pPr>
              <w:widowControl w:val="0"/>
              <w:spacing w:line="240" w:lineRule="auto"/>
              <w:rPr>
                <w:b/>
              </w:rPr>
            </w:pPr>
          </w:p>
          <w:p w:rsidR="00E766DE" w:rsidRDefault="00340954">
            <w:pPr>
              <w:widowControl w:val="0"/>
              <w:spacing w:line="240" w:lineRule="auto"/>
            </w:pPr>
            <w:r>
              <w:t>46. What is the best summary of the selection?</w:t>
            </w:r>
          </w:p>
          <w:p w:rsidR="00E766DE" w:rsidRDefault="00340954">
            <w:pPr>
              <w:widowControl w:val="0"/>
              <w:numPr>
                <w:ilvl w:val="0"/>
                <w:numId w:val="4"/>
              </w:numPr>
              <w:spacing w:line="240" w:lineRule="auto"/>
              <w:contextualSpacing/>
              <w:rPr>
                <w:highlight w:val="yellow"/>
              </w:rPr>
            </w:pPr>
            <w:r>
              <w:rPr>
                <w:highlight w:val="yellow"/>
              </w:rPr>
              <w:t>The author grew up watching her mother take pleasure in growing many kinds of plant,s but she did not share her mother’s interest in gardening. When she was a teenager, she decided to plant several flowers. After waiting several weeks, the author finally got to appreciate the joy of finding a sprouted seed.</w:t>
            </w:r>
          </w:p>
          <w:p w:rsidR="00E766DE" w:rsidRDefault="00340954">
            <w:pPr>
              <w:widowControl w:val="0"/>
              <w:numPr>
                <w:ilvl w:val="0"/>
                <w:numId w:val="4"/>
              </w:numPr>
              <w:spacing w:line="240" w:lineRule="auto"/>
              <w:contextualSpacing/>
            </w:pPr>
            <w:r>
              <w:lastRenderedPageBreak/>
              <w:t>The author describes how grew up surrounded by the many beautiful plants that her mother loved growing. One day the author bought flower seeds and planted them. The author realized the plant require care.</w:t>
            </w:r>
          </w:p>
          <w:p w:rsidR="00E766DE" w:rsidRDefault="00340954">
            <w:pPr>
              <w:widowControl w:val="0"/>
              <w:numPr>
                <w:ilvl w:val="0"/>
                <w:numId w:val="4"/>
              </w:numPr>
              <w:spacing w:line="240" w:lineRule="auto"/>
              <w:contextualSpacing/>
            </w:pPr>
            <w:r>
              <w:t>Growing plants gave the author’s mother's great joy and happiness, and she tried to share this experience with the author. The author was not interested in learning about gardening from her mother. One day the author decided to buy packets of flower seeds.</w:t>
            </w:r>
          </w:p>
          <w:p w:rsidR="00E766DE" w:rsidRDefault="00340954">
            <w:pPr>
              <w:widowControl w:val="0"/>
              <w:numPr>
                <w:ilvl w:val="0"/>
                <w:numId w:val="4"/>
              </w:numPr>
              <w:spacing w:line="240" w:lineRule="auto"/>
              <w:contextualSpacing/>
            </w:pPr>
            <w:r>
              <w:t>The author’s mother loved gardening and grew many different kinds of plants, especially tomatoes. When the author came home with packets of flower seeds, her mother told her she would have to grow them to on her own. After waiting several weeks, the author finally saw her flower seeds begin to grow.</w:t>
            </w:r>
          </w:p>
        </w:tc>
      </w:tr>
      <w:tr w:rsidR="00E766DE" w:rsidTr="00B43AB4">
        <w:trPr>
          <w:trHeight w:val="420"/>
        </w:trPr>
        <w:tc>
          <w:tcPr>
            <w:tcW w:w="3135" w:type="dxa"/>
            <w:vMerge/>
            <w:shd w:val="clear" w:color="auto" w:fill="auto"/>
            <w:tcMar>
              <w:top w:w="100" w:type="dxa"/>
              <w:left w:w="100" w:type="dxa"/>
              <w:bottom w:w="100" w:type="dxa"/>
              <w:right w:w="100" w:type="dxa"/>
            </w:tcMar>
          </w:tcPr>
          <w:p w:rsidR="00E766DE" w:rsidRDefault="00E766DE">
            <w:pPr>
              <w:widowControl w:val="0"/>
              <w:spacing w:line="240" w:lineRule="auto"/>
            </w:pPr>
          </w:p>
        </w:tc>
        <w:tc>
          <w:tcPr>
            <w:tcW w:w="7665" w:type="dxa"/>
            <w:shd w:val="clear" w:color="auto" w:fill="D9D9D9"/>
            <w:tcMar>
              <w:top w:w="100" w:type="dxa"/>
              <w:left w:w="100" w:type="dxa"/>
              <w:bottom w:w="100" w:type="dxa"/>
              <w:right w:w="100" w:type="dxa"/>
            </w:tcMar>
          </w:tcPr>
          <w:p w:rsidR="00E766DE" w:rsidRDefault="00340954">
            <w:pPr>
              <w:widowControl w:val="0"/>
              <w:spacing w:line="240" w:lineRule="auto"/>
              <w:rPr>
                <w:b/>
              </w:rPr>
            </w:pPr>
            <w:r>
              <w:rPr>
                <w:b/>
              </w:rPr>
              <w:t>2.0 Items</w:t>
            </w:r>
          </w:p>
        </w:tc>
      </w:tr>
      <w:tr w:rsidR="00E766DE" w:rsidTr="00B43AB4">
        <w:trPr>
          <w:trHeight w:val="420"/>
        </w:trPr>
        <w:tc>
          <w:tcPr>
            <w:tcW w:w="3135" w:type="dxa"/>
            <w:vMerge/>
            <w:shd w:val="clear" w:color="auto" w:fill="auto"/>
            <w:tcMar>
              <w:top w:w="100" w:type="dxa"/>
              <w:left w:w="100" w:type="dxa"/>
              <w:bottom w:w="100" w:type="dxa"/>
              <w:right w:w="100" w:type="dxa"/>
            </w:tcMar>
          </w:tcPr>
          <w:p w:rsidR="00E766DE" w:rsidRDefault="00E766DE">
            <w:pPr>
              <w:widowControl w:val="0"/>
              <w:spacing w:line="240" w:lineRule="auto"/>
            </w:pPr>
          </w:p>
        </w:tc>
        <w:tc>
          <w:tcPr>
            <w:tcW w:w="7665" w:type="dxa"/>
            <w:shd w:val="clear" w:color="auto" w:fill="auto"/>
            <w:tcMar>
              <w:top w:w="100" w:type="dxa"/>
              <w:left w:w="100" w:type="dxa"/>
              <w:bottom w:w="100" w:type="dxa"/>
              <w:right w:w="100" w:type="dxa"/>
            </w:tcMar>
          </w:tcPr>
          <w:p w:rsidR="00E766DE" w:rsidRDefault="00340954">
            <w:pPr>
              <w:widowControl w:val="0"/>
              <w:numPr>
                <w:ilvl w:val="0"/>
                <w:numId w:val="5"/>
              </w:numPr>
              <w:spacing w:line="240" w:lineRule="auto"/>
              <w:contextualSpacing/>
            </w:pPr>
            <w:r>
              <w:t>Which of the following is the main idea of the selection?</w:t>
            </w:r>
          </w:p>
          <w:p w:rsidR="00E766DE" w:rsidRDefault="00340954">
            <w:pPr>
              <w:widowControl w:val="0"/>
              <w:numPr>
                <w:ilvl w:val="0"/>
                <w:numId w:val="5"/>
              </w:numPr>
              <w:spacing w:line="240" w:lineRule="auto"/>
              <w:contextualSpacing/>
            </w:pPr>
            <w:r>
              <w:t>Which of the following supporting details accurately contribute to the main idea?</w:t>
            </w:r>
          </w:p>
          <w:p w:rsidR="00E766DE" w:rsidRDefault="00340954">
            <w:pPr>
              <w:widowControl w:val="0"/>
              <w:numPr>
                <w:ilvl w:val="0"/>
                <w:numId w:val="5"/>
              </w:numPr>
              <w:spacing w:line="240" w:lineRule="auto"/>
              <w:contextualSpacing/>
            </w:pPr>
            <w:r>
              <w:t>What is paraphrasing?</w:t>
            </w:r>
          </w:p>
          <w:p w:rsidR="00E766DE" w:rsidRDefault="00340954">
            <w:pPr>
              <w:widowControl w:val="0"/>
              <w:numPr>
                <w:ilvl w:val="0"/>
                <w:numId w:val="5"/>
              </w:numPr>
              <w:spacing w:line="240" w:lineRule="auto"/>
              <w:contextualSpacing/>
            </w:pPr>
            <w:r>
              <w:t>What is the difference between summaries and paraphrases?</w:t>
            </w:r>
          </w:p>
        </w:tc>
      </w:tr>
    </w:tbl>
    <w:p w:rsidR="00E766DE" w:rsidRDefault="00E766DE"/>
    <w:sectPr w:rsidR="00E766DE" w:rsidSect="00EB60B5">
      <w:headerReference w:type="default" r:id="rId10"/>
      <w:footerReference w:type="default" r:id="rId11"/>
      <w:headerReference w:type="first" r:id="rId12"/>
      <w:footerReference w:type="first" r:id="rId13"/>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66C" w:rsidRDefault="009B566C">
      <w:pPr>
        <w:spacing w:line="240" w:lineRule="auto"/>
      </w:pPr>
      <w:r>
        <w:separator/>
      </w:r>
    </w:p>
  </w:endnote>
  <w:endnote w:type="continuationSeparator" w:id="0">
    <w:p w:rsidR="009B566C" w:rsidRDefault="009B5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FFF" w:rsidRDefault="00A93FFF" w:rsidP="00A93FFF">
    <w:pPr>
      <w:pStyle w:val="Footer"/>
    </w:pPr>
  </w:p>
  <w:p w:rsidR="00A93FFF" w:rsidRPr="00722CB9" w:rsidRDefault="00A93FFF" w:rsidP="00A93FFF">
    <w:pPr>
      <w:pStyle w:val="Footer"/>
      <w:spacing w:after="60"/>
      <w:rPr>
        <w:color w:val="A6A6A6" w:themeColor="background1" w:themeShade="A6"/>
        <w:sz w:val="17"/>
        <w:szCs w:val="17"/>
      </w:rPr>
    </w:pPr>
    <w:r w:rsidRPr="00722CB9">
      <w:rPr>
        <w:color w:val="A6A6A6" w:themeColor="background1" w:themeShade="A6"/>
        <w:sz w:val="17"/>
        <w:szCs w:val="17"/>
      </w:rPr>
      <w:t>Copyright Learning Systems Associates an</w:t>
    </w:r>
    <w:r>
      <w:rPr>
        <w:color w:val="A6A6A6" w:themeColor="background1" w:themeShade="A6"/>
        <w:sz w:val="17"/>
        <w:szCs w:val="17"/>
      </w:rPr>
      <w:t>d Tomorrow’s Education Network</w:t>
    </w:r>
    <w:r w:rsidRPr="00722CB9">
      <w:rPr>
        <w:color w:val="A6A6A6" w:themeColor="background1" w:themeShade="A6"/>
        <w:sz w:val="17"/>
        <w:szCs w:val="17"/>
      </w:rPr>
      <w:t xml:space="preserve">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A93FFF" w:rsidRPr="00A93FFF" w:rsidRDefault="00A93FFF" w:rsidP="00A93FFF">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hyperlink r:id="rId2" w:history="1">
      <w:r w:rsidRPr="00722CB9">
        <w:rPr>
          <w:rStyle w:val="Hyperlink"/>
          <w:color w:val="A6A6A6" w:themeColor="background1" w:themeShade="A6"/>
          <w:sz w:val="17"/>
          <w:szCs w:val="17"/>
        </w:rPr>
        <w:t>Creative Commons Attribution-Noncommercial 4.0 International License</w:t>
      </w:r>
    </w:hyperlink>
    <w:r>
      <w:rPr>
        <w:color w:val="A6A6A6" w:themeColor="background1" w:themeShade="A6"/>
        <w:sz w:val="17"/>
        <w:szCs w:val="17"/>
      </w:rPr>
      <w:t xml:space="preserve">        </w:t>
    </w:r>
    <w:r w:rsidRPr="00722CB9">
      <w:rPr>
        <w:color w:val="A6A6A6" w:themeColor="background1" w:themeShade="A6"/>
        <w:sz w:val="17"/>
        <w:szCs w:val="17"/>
      </w:rPr>
      <w:t xml:space="preserve"> </w:t>
    </w:r>
    <w:r>
      <w:rPr>
        <w:color w:val="A6A6A6" w:themeColor="background1" w:themeShade="A6"/>
        <w:sz w:val="17"/>
        <w:szCs w:val="17"/>
      </w:rPr>
      <w:tab/>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B43AB4">
      <w:rPr>
        <w:bCs/>
        <w:noProof/>
        <w:color w:val="A6A6A6" w:themeColor="background1" w:themeShade="A6"/>
        <w:sz w:val="17"/>
        <w:szCs w:val="17"/>
      </w:rPr>
      <w:t>10</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B43AB4">
      <w:rPr>
        <w:bCs/>
        <w:noProof/>
        <w:color w:val="A6A6A6" w:themeColor="background1" w:themeShade="A6"/>
        <w:sz w:val="17"/>
        <w:szCs w:val="17"/>
      </w:rPr>
      <w:t>10</w:t>
    </w:r>
    <w:r w:rsidRPr="00722CB9">
      <w:rPr>
        <w:bCs/>
        <w:noProof/>
        <w:color w:val="A6A6A6" w:themeColor="background1" w:themeShade="A6"/>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FFF" w:rsidRDefault="00A93FFF" w:rsidP="00A93FFF">
    <w:pPr>
      <w:pStyle w:val="Footer"/>
    </w:pPr>
  </w:p>
  <w:p w:rsidR="00A93FFF" w:rsidRPr="00722CB9" w:rsidRDefault="00A93FFF" w:rsidP="00A93FFF">
    <w:pPr>
      <w:pStyle w:val="Footer"/>
      <w:spacing w:after="60"/>
      <w:rPr>
        <w:color w:val="A6A6A6" w:themeColor="background1" w:themeShade="A6"/>
        <w:sz w:val="17"/>
        <w:szCs w:val="17"/>
      </w:rPr>
    </w:pPr>
    <w:r w:rsidRPr="00722CB9">
      <w:rPr>
        <w:color w:val="A6A6A6" w:themeColor="background1" w:themeShade="A6"/>
        <w:sz w:val="17"/>
        <w:szCs w:val="17"/>
      </w:rPr>
      <w:t>Copyright Learning Systems Associates an</w:t>
    </w:r>
    <w:r>
      <w:rPr>
        <w:color w:val="A6A6A6" w:themeColor="background1" w:themeShade="A6"/>
        <w:sz w:val="17"/>
        <w:szCs w:val="17"/>
      </w:rPr>
      <w:t>d Tomorrow’s Education Network</w:t>
    </w:r>
    <w:r w:rsidRPr="00722CB9">
      <w:rPr>
        <w:color w:val="A6A6A6" w:themeColor="background1" w:themeShade="A6"/>
        <w:sz w:val="17"/>
        <w:szCs w:val="17"/>
      </w:rPr>
      <w:t xml:space="preserve">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A93FFF" w:rsidRPr="00A93FFF" w:rsidRDefault="00A93FFF" w:rsidP="00A93FFF">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hyperlink r:id="rId2" w:history="1">
      <w:r w:rsidRPr="00722CB9">
        <w:rPr>
          <w:rStyle w:val="Hyperlink"/>
          <w:color w:val="A6A6A6" w:themeColor="background1" w:themeShade="A6"/>
          <w:sz w:val="17"/>
          <w:szCs w:val="17"/>
        </w:rPr>
        <w:t>Creative Commons Attribution-Noncommercial 4.0 International License</w:t>
      </w:r>
    </w:hyperlink>
    <w:r>
      <w:rPr>
        <w:color w:val="A6A6A6" w:themeColor="background1" w:themeShade="A6"/>
        <w:sz w:val="17"/>
        <w:szCs w:val="17"/>
      </w:rPr>
      <w:t xml:space="preserve">        </w:t>
    </w:r>
    <w:r w:rsidRPr="00722CB9">
      <w:rPr>
        <w:color w:val="A6A6A6" w:themeColor="background1" w:themeShade="A6"/>
        <w:sz w:val="17"/>
        <w:szCs w:val="17"/>
      </w:rPr>
      <w:t xml:space="preserve"> </w:t>
    </w:r>
    <w:r>
      <w:rPr>
        <w:color w:val="A6A6A6" w:themeColor="background1" w:themeShade="A6"/>
        <w:sz w:val="17"/>
        <w:szCs w:val="17"/>
      </w:rPr>
      <w:tab/>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B43AB4">
      <w:rPr>
        <w:bCs/>
        <w:noProof/>
        <w:color w:val="A6A6A6" w:themeColor="background1" w:themeShade="A6"/>
        <w:sz w:val="17"/>
        <w:szCs w:val="17"/>
      </w:rPr>
      <w:t>1</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B43AB4">
      <w:rPr>
        <w:bCs/>
        <w:noProof/>
        <w:color w:val="A6A6A6" w:themeColor="background1" w:themeShade="A6"/>
        <w:sz w:val="17"/>
        <w:szCs w:val="17"/>
      </w:rPr>
      <w:t>10</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66C" w:rsidRDefault="009B566C">
      <w:pPr>
        <w:spacing w:line="240" w:lineRule="auto"/>
      </w:pPr>
      <w:r>
        <w:separator/>
      </w:r>
    </w:p>
  </w:footnote>
  <w:footnote w:type="continuationSeparator" w:id="0">
    <w:p w:rsidR="009B566C" w:rsidRDefault="009B56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FFF" w:rsidRDefault="00A93FFF">
    <w:pPr>
      <w:pStyle w:val="Header"/>
    </w:pPr>
  </w:p>
  <w:p w:rsidR="00A93FFF" w:rsidRDefault="00A93FFF">
    <w:pPr>
      <w:pStyle w:val="Header"/>
    </w:pPr>
  </w:p>
  <w:p w:rsidR="00A93FFF" w:rsidRDefault="00A93FFF" w:rsidP="00A93FFF">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5415"/>
    </w:tblGrid>
    <w:tr w:rsidR="00A93FFF" w:rsidRPr="00987F74" w:rsidTr="00E01A73">
      <w:trPr>
        <w:trHeight w:val="629"/>
      </w:trPr>
      <w:tc>
        <w:tcPr>
          <w:tcW w:w="5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93FFF" w:rsidRPr="00987F74" w:rsidRDefault="00A93FFF" w:rsidP="00A93FFF">
          <w:pPr>
            <w:rPr>
              <w:noProof/>
            </w:rPr>
          </w:pPr>
          <w:r w:rsidRPr="00987F74">
            <w:rPr>
              <w:noProof/>
            </w:rPr>
            <w:drawing>
              <wp:inline distT="0" distB="0" distL="0" distR="0" wp14:anchorId="1FA0B86D" wp14:editId="73CFE4AB">
                <wp:extent cx="878543"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5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3FFF" w:rsidRPr="00987F74" w:rsidRDefault="00A93FFF" w:rsidP="00A93FFF">
          <w:pPr>
            <w:jc w:val="right"/>
            <w:rPr>
              <w:noProof/>
              <w:color w:val="A6A6A6" w:themeColor="background1" w:themeShade="A6"/>
            </w:rPr>
          </w:pPr>
          <w:r w:rsidRPr="00987F74">
            <w:rPr>
              <w:noProof/>
              <w:color w:val="A6A6A6" w:themeColor="background1" w:themeShade="A6"/>
            </w:rPr>
            <w:t xml:space="preserve">Item Bank </w:t>
          </w:r>
          <w:r>
            <w:rPr>
              <w:noProof/>
              <w:color w:val="A6A6A6" w:themeColor="background1" w:themeShade="A6"/>
            </w:rPr>
            <w:t>ELA</w:t>
          </w:r>
        </w:p>
      </w:tc>
    </w:tr>
  </w:tbl>
  <w:p w:rsidR="00A93FFF" w:rsidRDefault="00A93FFF" w:rsidP="00A93FFF">
    <w:pPr>
      <w:pBdr>
        <w:top w:val="none" w:sz="0" w:space="0" w:color="auto"/>
        <w:left w:val="none" w:sz="0" w:space="0" w:color="auto"/>
        <w:bottom w:val="none" w:sz="0" w:space="0" w:color="auto"/>
        <w:right w:val="none" w:sz="0" w:space="0" w:color="auto"/>
        <w:between w:val="none" w:sz="0" w:space="0" w:color="auto"/>
      </w:pBdr>
      <w:jc w:val="right"/>
    </w:pPr>
    <w:r>
      <w:pict>
        <v:rect id="_x0000_i1026" style="width:468pt;height:1pt" o:hralign="center" o:hrstd="t" o:hr="t" fillcolor="#a0a0a0" stroked="f"/>
      </w:pict>
    </w:r>
  </w:p>
  <w:p w:rsidR="00A93FFF" w:rsidRDefault="00A93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B5" w:rsidRDefault="00EB60B5" w:rsidP="00D52CE5">
    <w:pPr>
      <w:pStyle w:val="Header"/>
    </w:pPr>
  </w:p>
  <w:p w:rsidR="00EB60B5" w:rsidRDefault="00EB60B5" w:rsidP="00EB60B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5415"/>
    </w:tblGrid>
    <w:tr w:rsidR="00EB60B5" w:rsidRPr="00987F74" w:rsidTr="00E01A73">
      <w:trPr>
        <w:trHeight w:val="629"/>
      </w:trPr>
      <w:tc>
        <w:tcPr>
          <w:tcW w:w="5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60B5" w:rsidRPr="00987F74" w:rsidRDefault="00EB60B5" w:rsidP="00EB60B5">
          <w:pPr>
            <w:rPr>
              <w:noProof/>
            </w:rPr>
          </w:pPr>
          <w:r w:rsidRPr="00987F74">
            <w:rPr>
              <w:noProof/>
            </w:rPr>
            <w:drawing>
              <wp:inline distT="0" distB="0" distL="0" distR="0" wp14:anchorId="60489E9D" wp14:editId="5CF9E7B1">
                <wp:extent cx="878543"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5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0B5" w:rsidRPr="00987F74" w:rsidRDefault="00EB60B5" w:rsidP="00EB60B5">
          <w:pPr>
            <w:jc w:val="right"/>
            <w:rPr>
              <w:noProof/>
              <w:color w:val="A6A6A6" w:themeColor="background1" w:themeShade="A6"/>
            </w:rPr>
          </w:pPr>
          <w:r w:rsidRPr="00987F74">
            <w:rPr>
              <w:noProof/>
              <w:color w:val="A6A6A6" w:themeColor="background1" w:themeShade="A6"/>
            </w:rPr>
            <w:t xml:space="preserve">Item Bank </w:t>
          </w:r>
          <w:r>
            <w:rPr>
              <w:noProof/>
              <w:color w:val="A6A6A6" w:themeColor="background1" w:themeShade="A6"/>
            </w:rPr>
            <w:t>ELA</w:t>
          </w:r>
        </w:p>
      </w:tc>
    </w:tr>
  </w:tbl>
  <w:p w:rsidR="00EB60B5" w:rsidRDefault="00EB60B5" w:rsidP="00EB60B5">
    <w:pPr>
      <w:pBdr>
        <w:top w:val="none" w:sz="0" w:space="0" w:color="auto"/>
        <w:left w:val="none" w:sz="0" w:space="0" w:color="auto"/>
        <w:bottom w:val="none" w:sz="0" w:space="0" w:color="auto"/>
        <w:right w:val="none" w:sz="0" w:space="0" w:color="auto"/>
        <w:between w:val="none" w:sz="0" w:space="0" w:color="auto"/>
      </w:pBdr>
      <w:jc w:val="right"/>
    </w:pPr>
    <w:r>
      <w:pict>
        <v:rect id="_x0000_i1025" style="width:468pt;height:1pt" o:hralign="center" o:hrstd="t" o:hr="t" fillcolor="#a0a0a0" stroked="f"/>
      </w:pict>
    </w:r>
  </w:p>
  <w:p w:rsidR="00E766DE" w:rsidRPr="00D52CE5" w:rsidRDefault="00340954" w:rsidP="00D52CE5">
    <w:pPr>
      <w:pStyle w:val="Header"/>
    </w:pPr>
    <w:r w:rsidRPr="00D52CE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608"/>
    <w:multiLevelType w:val="multilevel"/>
    <w:tmpl w:val="31E227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45719D"/>
    <w:multiLevelType w:val="multilevel"/>
    <w:tmpl w:val="E76E1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99581B"/>
    <w:multiLevelType w:val="multilevel"/>
    <w:tmpl w:val="7B9A68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3C35642"/>
    <w:multiLevelType w:val="multilevel"/>
    <w:tmpl w:val="D104F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E27AB3"/>
    <w:multiLevelType w:val="multilevel"/>
    <w:tmpl w:val="CCD49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83522B"/>
    <w:multiLevelType w:val="multilevel"/>
    <w:tmpl w:val="24B215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B5C336F"/>
    <w:multiLevelType w:val="multilevel"/>
    <w:tmpl w:val="C48847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CE224F1"/>
    <w:multiLevelType w:val="multilevel"/>
    <w:tmpl w:val="FBAA60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CF86EC1"/>
    <w:multiLevelType w:val="multilevel"/>
    <w:tmpl w:val="7A2C4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E827F65"/>
    <w:multiLevelType w:val="multilevel"/>
    <w:tmpl w:val="4F480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B238EE"/>
    <w:multiLevelType w:val="multilevel"/>
    <w:tmpl w:val="7854A2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E1E3AD7"/>
    <w:multiLevelType w:val="multilevel"/>
    <w:tmpl w:val="076E8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8F0D5B"/>
    <w:multiLevelType w:val="multilevel"/>
    <w:tmpl w:val="37AAFE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7B81218"/>
    <w:multiLevelType w:val="multilevel"/>
    <w:tmpl w:val="9A400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E017CC"/>
    <w:multiLevelType w:val="multilevel"/>
    <w:tmpl w:val="38BCF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993F9E"/>
    <w:multiLevelType w:val="multilevel"/>
    <w:tmpl w:val="7DD28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B5C15BC"/>
    <w:multiLevelType w:val="multilevel"/>
    <w:tmpl w:val="119266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FFB6703"/>
    <w:multiLevelType w:val="multilevel"/>
    <w:tmpl w:val="5212CD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3B3287E"/>
    <w:multiLevelType w:val="multilevel"/>
    <w:tmpl w:val="59ACB8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6B377594"/>
    <w:multiLevelType w:val="multilevel"/>
    <w:tmpl w:val="0568E1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F1122D5"/>
    <w:multiLevelType w:val="multilevel"/>
    <w:tmpl w:val="092A1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22584E"/>
    <w:multiLevelType w:val="multilevel"/>
    <w:tmpl w:val="C4905C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78B3322F"/>
    <w:multiLevelType w:val="multilevel"/>
    <w:tmpl w:val="C4AC70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E961381"/>
    <w:multiLevelType w:val="multilevel"/>
    <w:tmpl w:val="E7DEF1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22"/>
  </w:num>
  <w:num w:numId="3">
    <w:abstractNumId w:val="23"/>
  </w:num>
  <w:num w:numId="4">
    <w:abstractNumId w:val="12"/>
  </w:num>
  <w:num w:numId="5">
    <w:abstractNumId w:val="8"/>
  </w:num>
  <w:num w:numId="6">
    <w:abstractNumId w:val="18"/>
  </w:num>
  <w:num w:numId="7">
    <w:abstractNumId w:val="14"/>
  </w:num>
  <w:num w:numId="8">
    <w:abstractNumId w:val="3"/>
  </w:num>
  <w:num w:numId="9">
    <w:abstractNumId w:val="16"/>
  </w:num>
  <w:num w:numId="10">
    <w:abstractNumId w:val="11"/>
  </w:num>
  <w:num w:numId="11">
    <w:abstractNumId w:val="9"/>
  </w:num>
  <w:num w:numId="12">
    <w:abstractNumId w:val="13"/>
  </w:num>
  <w:num w:numId="13">
    <w:abstractNumId w:val="1"/>
  </w:num>
  <w:num w:numId="14">
    <w:abstractNumId w:val="6"/>
  </w:num>
  <w:num w:numId="15">
    <w:abstractNumId w:val="15"/>
  </w:num>
  <w:num w:numId="16">
    <w:abstractNumId w:val="10"/>
  </w:num>
  <w:num w:numId="17">
    <w:abstractNumId w:val="19"/>
  </w:num>
  <w:num w:numId="18">
    <w:abstractNumId w:val="5"/>
  </w:num>
  <w:num w:numId="19">
    <w:abstractNumId w:val="20"/>
  </w:num>
  <w:num w:numId="20">
    <w:abstractNumId w:val="2"/>
  </w:num>
  <w:num w:numId="21">
    <w:abstractNumId w:val="17"/>
  </w:num>
  <w:num w:numId="22">
    <w:abstractNumId w:val="0"/>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66DE"/>
    <w:rsid w:val="00340954"/>
    <w:rsid w:val="009B566C"/>
    <w:rsid w:val="00A93FFF"/>
    <w:rsid w:val="00B43AB4"/>
    <w:rsid w:val="00D52CE5"/>
    <w:rsid w:val="00E766DE"/>
    <w:rsid w:val="00EB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FFE67-B04B-4E29-9E81-24B48075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52CE5"/>
    <w:pPr>
      <w:tabs>
        <w:tab w:val="center" w:pos="4680"/>
        <w:tab w:val="right" w:pos="9360"/>
      </w:tabs>
      <w:spacing w:line="240" w:lineRule="auto"/>
    </w:pPr>
  </w:style>
  <w:style w:type="character" w:customStyle="1" w:styleId="HeaderChar">
    <w:name w:val="Header Char"/>
    <w:basedOn w:val="DefaultParagraphFont"/>
    <w:link w:val="Header"/>
    <w:uiPriority w:val="99"/>
    <w:rsid w:val="00D52CE5"/>
  </w:style>
  <w:style w:type="paragraph" w:styleId="Footer">
    <w:name w:val="footer"/>
    <w:basedOn w:val="Normal"/>
    <w:link w:val="FooterChar"/>
    <w:uiPriority w:val="99"/>
    <w:unhideWhenUsed/>
    <w:rsid w:val="00D52CE5"/>
    <w:pPr>
      <w:tabs>
        <w:tab w:val="center" w:pos="4680"/>
        <w:tab w:val="right" w:pos="9360"/>
      </w:tabs>
      <w:spacing w:line="240" w:lineRule="auto"/>
    </w:pPr>
  </w:style>
  <w:style w:type="character" w:customStyle="1" w:styleId="FooterChar">
    <w:name w:val="Footer Char"/>
    <w:basedOn w:val="DefaultParagraphFont"/>
    <w:link w:val="Footer"/>
    <w:uiPriority w:val="99"/>
    <w:rsid w:val="00D52CE5"/>
  </w:style>
  <w:style w:type="table" w:styleId="TableGrid">
    <w:name w:val="Table Grid"/>
    <w:basedOn w:val="TableNormal"/>
    <w:uiPriority w:val="39"/>
    <w:rsid w:val="00EB60B5"/>
    <w:pPr>
      <w:pBdr>
        <w:top w:val="none" w:sz="0" w:space="0" w:color="auto"/>
        <w:left w:val="none" w:sz="0" w:space="0" w:color="auto"/>
        <w:bottom w:val="none" w:sz="0" w:space="0" w:color="auto"/>
        <w:right w:val="none" w:sz="0" w:space="0" w:color="auto"/>
        <w:between w:val="none" w:sz="0" w:space="0" w:color="auto"/>
      </w:pBd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hyperlink" Target="http://www.10list.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xzaq xmlns="15d20a1b-1783-42b3-bf43-b63c65b9212a">TX</xzaq>
    <Group xmlns="15d20a1b-1783-42b3-bf43-b63c65b9212a">Item Banks</Group>
    <Client_x0020_or_x0020_Event xmlns="15d20a1b-1783-42b3-bf43-b63c65b9212a" xsi:nil="true"/>
    <x_x0020_Subject xmlns="15d20a1b-1783-42b3-bf43-b63c65b9212a">ELA</x_x0020_Subject>
    <x_x0020_Catagory xmlns="15d20a1b-1783-42b3-bf43-b63c65b9212a">Assessments</x_x0020_Catagory>
    <x_x0020_Grade xmlns="15d20a1b-1783-42b3-bf43-b63c65b9212a">7</x_x0020_Gra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E6C8D-4047-4736-8943-F936D374AE5F}">
  <ds:schemaRefs>
    <ds:schemaRef ds:uri="http://schemas.microsoft.com/office/2006/metadata/properties"/>
    <ds:schemaRef ds:uri="http://schemas.microsoft.com/office/infopath/2007/PartnerControls"/>
    <ds:schemaRef ds:uri="15d20a1b-1783-42b3-bf43-b63c65b9212a"/>
  </ds:schemaRefs>
</ds:datastoreItem>
</file>

<file path=customXml/itemProps2.xml><?xml version="1.0" encoding="utf-8"?>
<ds:datastoreItem xmlns:ds="http://schemas.openxmlformats.org/officeDocument/2006/customXml" ds:itemID="{D040D701-4D41-46DE-A460-8C2CF4D686BE}">
  <ds:schemaRefs>
    <ds:schemaRef ds:uri="http://schemas.microsoft.com/sharepoint/v3/contenttype/forms"/>
  </ds:schemaRefs>
</ds:datastoreItem>
</file>

<file path=customXml/itemProps3.xml><?xml version="1.0" encoding="utf-8"?>
<ds:datastoreItem xmlns:ds="http://schemas.openxmlformats.org/officeDocument/2006/customXml" ds:itemID="{15AF7EFE-2194-4B4D-9341-9CF427C2C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1914</Words>
  <Characters>10910</Characters>
  <Application>Microsoft Office Word</Application>
  <DocSecurity>0</DocSecurity>
  <Lines>90</Lines>
  <Paragraphs>25</Paragraphs>
  <ScaleCrop>false</ScaleCrop>
  <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5</cp:revision>
  <dcterms:created xsi:type="dcterms:W3CDTF">2017-08-17T22:21:00Z</dcterms:created>
  <dcterms:modified xsi:type="dcterms:W3CDTF">2018-05-10T21:50:00Z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